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AEF" w:rsidRDefault="00102CE0" w:rsidP="00A615C2">
      <w:bookmarkStart w:id="0" w:name="_GoBack"/>
      <w:bookmarkEnd w:id="0"/>
      <w:r>
        <w:rPr>
          <w:rFonts w:hint="eastAsia"/>
        </w:rPr>
        <w:t>別記</w:t>
      </w:r>
      <w:r w:rsidR="00C633EC">
        <w:rPr>
          <w:rFonts w:hint="eastAsia"/>
        </w:rPr>
        <w:t>８</w:t>
      </w:r>
      <w:r w:rsidR="002D3852">
        <w:rPr>
          <w:rFonts w:hint="eastAsia"/>
        </w:rPr>
        <w:t>－１</w:t>
      </w:r>
    </w:p>
    <w:p w:rsidR="00102CE0" w:rsidRDefault="00C633EC" w:rsidP="002D3852">
      <w:pPr>
        <w:spacing w:line="0" w:lineRule="atLeast"/>
        <w:jc w:val="center"/>
      </w:pPr>
      <w:r>
        <w:rPr>
          <w:rFonts w:hint="eastAsia"/>
        </w:rPr>
        <w:t>給油取扱所（屋外</w:t>
      </w:r>
      <w:r w:rsidR="002D3852">
        <w:rPr>
          <w:rFonts w:hint="eastAsia"/>
        </w:rPr>
        <w:t>）</w:t>
      </w:r>
      <w:r w:rsidR="00102CE0">
        <w:rPr>
          <w:rFonts w:hint="eastAsia"/>
        </w:rPr>
        <w:t>点検表</w:t>
      </w:r>
    </w:p>
    <w:p w:rsidR="00102CE0" w:rsidRPr="00D007FC" w:rsidRDefault="00102CE0" w:rsidP="00102CE0">
      <w:pPr>
        <w:spacing w:line="0" w:lineRule="atLeast"/>
        <w:jc w:val="center"/>
        <w:rPr>
          <w:sz w:val="10"/>
        </w:rPr>
      </w:pPr>
    </w:p>
    <w:tbl>
      <w:tblPr>
        <w:tblStyle w:val="aa"/>
        <w:tblW w:w="10179" w:type="dxa"/>
        <w:tblInd w:w="277" w:type="dxa"/>
        <w:tblLook w:val="04A0" w:firstRow="1" w:lastRow="0" w:firstColumn="1" w:lastColumn="0" w:noHBand="0" w:noVBand="1"/>
      </w:tblPr>
      <w:tblGrid>
        <w:gridCol w:w="546"/>
        <w:gridCol w:w="2544"/>
        <w:gridCol w:w="2976"/>
        <w:gridCol w:w="1701"/>
        <w:gridCol w:w="709"/>
        <w:gridCol w:w="1703"/>
      </w:tblGrid>
      <w:tr w:rsidR="00F8462E" w:rsidRPr="007426E1" w:rsidTr="00B43093">
        <w:trPr>
          <w:cantSplit/>
          <w:trHeight w:val="850"/>
          <w:tblHeader/>
        </w:trPr>
        <w:tc>
          <w:tcPr>
            <w:tcW w:w="3090" w:type="dxa"/>
            <w:gridSpan w:val="2"/>
            <w:vAlign w:val="center"/>
          </w:tcPr>
          <w:p w:rsidR="00E27871" w:rsidRPr="007426E1" w:rsidRDefault="00E27871" w:rsidP="00E27871">
            <w:pPr>
              <w:jc w:val="distribute"/>
            </w:pPr>
            <w:r w:rsidRPr="007426E1">
              <w:rPr>
                <w:rFonts w:hint="eastAsia"/>
              </w:rPr>
              <w:t>点検項目</w:t>
            </w:r>
          </w:p>
        </w:tc>
        <w:tc>
          <w:tcPr>
            <w:tcW w:w="2976" w:type="dxa"/>
            <w:vAlign w:val="center"/>
          </w:tcPr>
          <w:p w:rsidR="00E27871" w:rsidRPr="007426E1" w:rsidRDefault="00E27871" w:rsidP="00E27871">
            <w:pPr>
              <w:jc w:val="distribute"/>
            </w:pPr>
            <w:r w:rsidRPr="007426E1">
              <w:rPr>
                <w:rFonts w:hint="eastAsia"/>
              </w:rPr>
              <w:t>点検内容</w:t>
            </w:r>
          </w:p>
        </w:tc>
        <w:tc>
          <w:tcPr>
            <w:tcW w:w="1701" w:type="dxa"/>
            <w:vAlign w:val="center"/>
          </w:tcPr>
          <w:p w:rsidR="00E27871" w:rsidRPr="007426E1" w:rsidRDefault="00E27871" w:rsidP="00E27871">
            <w:pPr>
              <w:jc w:val="distribute"/>
            </w:pPr>
            <w:r w:rsidRPr="007426E1">
              <w:rPr>
                <w:rFonts w:hint="eastAsia"/>
              </w:rPr>
              <w:t>点検方法</w:t>
            </w:r>
          </w:p>
        </w:tc>
        <w:tc>
          <w:tcPr>
            <w:tcW w:w="709" w:type="dxa"/>
            <w:vAlign w:val="center"/>
          </w:tcPr>
          <w:p w:rsidR="00E27871" w:rsidRPr="007426E1" w:rsidRDefault="00E27871" w:rsidP="00E27871">
            <w:pPr>
              <w:spacing w:line="0" w:lineRule="atLeast"/>
            </w:pPr>
            <w:r w:rsidRPr="007426E1">
              <w:rPr>
                <w:rFonts w:hint="eastAsia"/>
              </w:rPr>
              <w:t>点検結果</w:t>
            </w:r>
          </w:p>
        </w:tc>
        <w:tc>
          <w:tcPr>
            <w:tcW w:w="1703" w:type="dxa"/>
            <w:vAlign w:val="center"/>
          </w:tcPr>
          <w:p w:rsidR="005E0CF9" w:rsidRDefault="00E27871" w:rsidP="005E0CF9">
            <w:pPr>
              <w:spacing w:line="0" w:lineRule="atLeast"/>
              <w:jc w:val="center"/>
            </w:pPr>
            <w:r w:rsidRPr="007426E1">
              <w:rPr>
                <w:rFonts w:hint="eastAsia"/>
              </w:rPr>
              <w:t>措置年月日</w:t>
            </w:r>
          </w:p>
          <w:p w:rsidR="00E27871" w:rsidRPr="007426E1" w:rsidRDefault="00E27871" w:rsidP="005E0CF9">
            <w:pPr>
              <w:spacing w:line="0" w:lineRule="atLeast"/>
              <w:jc w:val="center"/>
            </w:pPr>
            <w:r w:rsidRPr="007426E1">
              <w:rPr>
                <w:rFonts w:hint="eastAsia"/>
              </w:rPr>
              <w:t>及び措置内容</w:t>
            </w:r>
          </w:p>
        </w:tc>
      </w:tr>
      <w:tr w:rsidR="00C633EC" w:rsidRPr="007426E1" w:rsidTr="007F0D46">
        <w:trPr>
          <w:cantSplit/>
          <w:trHeight w:val="850"/>
        </w:trPr>
        <w:tc>
          <w:tcPr>
            <w:tcW w:w="546" w:type="dxa"/>
            <w:vMerge w:val="restart"/>
            <w:textDirection w:val="tbRlV"/>
          </w:tcPr>
          <w:p w:rsidR="00C633EC" w:rsidRPr="007426E1" w:rsidRDefault="00C633EC" w:rsidP="00C633EC">
            <w:pPr>
              <w:spacing w:line="0" w:lineRule="atLeast"/>
              <w:ind w:left="113" w:right="113"/>
              <w:jc w:val="distribute"/>
            </w:pPr>
            <w:r>
              <w:rPr>
                <w:rFonts w:hint="eastAsia"/>
              </w:rPr>
              <w:t>空地等</w:t>
            </w:r>
          </w:p>
        </w:tc>
        <w:tc>
          <w:tcPr>
            <w:tcW w:w="2544" w:type="dxa"/>
            <w:vAlign w:val="center"/>
          </w:tcPr>
          <w:p w:rsidR="00C633EC" w:rsidRPr="007426E1" w:rsidRDefault="00C633EC" w:rsidP="007426E1">
            <w:pPr>
              <w:spacing w:line="0" w:lineRule="atLeast"/>
              <w:jc w:val="distribute"/>
            </w:pPr>
            <w:r>
              <w:rPr>
                <w:rFonts w:hint="eastAsia"/>
              </w:rPr>
              <w:t>空地</w:t>
            </w:r>
          </w:p>
        </w:tc>
        <w:tc>
          <w:tcPr>
            <w:tcW w:w="2976" w:type="dxa"/>
            <w:vAlign w:val="center"/>
          </w:tcPr>
          <w:p w:rsidR="00C633EC" w:rsidRPr="007426E1" w:rsidRDefault="00C633EC" w:rsidP="007426E1">
            <w:pPr>
              <w:spacing w:line="0" w:lineRule="atLeast"/>
            </w:pPr>
            <w:r>
              <w:rPr>
                <w:rFonts w:hint="eastAsia"/>
              </w:rPr>
              <w:t>障害物件の有無</w:t>
            </w:r>
          </w:p>
        </w:tc>
        <w:tc>
          <w:tcPr>
            <w:tcW w:w="1701" w:type="dxa"/>
            <w:vAlign w:val="center"/>
          </w:tcPr>
          <w:p w:rsidR="00C633EC" w:rsidRPr="007426E1" w:rsidRDefault="00C633EC" w:rsidP="007426E1">
            <w:pPr>
              <w:spacing w:line="0" w:lineRule="atLeast"/>
            </w:pPr>
            <w:r w:rsidRPr="007426E1">
              <w:rPr>
                <w:rFonts w:hint="eastAsia"/>
              </w:rPr>
              <w:t>目視</w:t>
            </w:r>
          </w:p>
        </w:tc>
        <w:tc>
          <w:tcPr>
            <w:tcW w:w="709" w:type="dxa"/>
            <w:vAlign w:val="center"/>
          </w:tcPr>
          <w:p w:rsidR="00C633EC" w:rsidRPr="007426E1" w:rsidRDefault="00C633EC" w:rsidP="007426E1">
            <w:pPr>
              <w:spacing w:line="0" w:lineRule="atLeast"/>
            </w:pPr>
          </w:p>
        </w:tc>
        <w:tc>
          <w:tcPr>
            <w:tcW w:w="1703" w:type="dxa"/>
            <w:vAlign w:val="center"/>
          </w:tcPr>
          <w:p w:rsidR="00C633EC" w:rsidRPr="007426E1" w:rsidRDefault="00C633EC" w:rsidP="007426E1">
            <w:pPr>
              <w:spacing w:line="0" w:lineRule="atLeast"/>
            </w:pPr>
          </w:p>
        </w:tc>
      </w:tr>
      <w:tr w:rsidR="00C633EC" w:rsidRPr="007426E1" w:rsidTr="007F0D46">
        <w:trPr>
          <w:cantSplit/>
          <w:trHeight w:val="850"/>
        </w:trPr>
        <w:tc>
          <w:tcPr>
            <w:tcW w:w="546" w:type="dxa"/>
            <w:vMerge/>
            <w:vAlign w:val="center"/>
          </w:tcPr>
          <w:p w:rsidR="00C633EC" w:rsidRPr="007426E1" w:rsidRDefault="00C633EC" w:rsidP="00CE40A1">
            <w:pPr>
              <w:spacing w:line="0" w:lineRule="atLeast"/>
              <w:jc w:val="distribute"/>
            </w:pPr>
          </w:p>
        </w:tc>
        <w:tc>
          <w:tcPr>
            <w:tcW w:w="2544" w:type="dxa"/>
            <w:vMerge w:val="restart"/>
            <w:vAlign w:val="center"/>
          </w:tcPr>
          <w:p w:rsidR="00C633EC" w:rsidRPr="007426E1" w:rsidRDefault="00C633EC" w:rsidP="00CE40A1">
            <w:pPr>
              <w:spacing w:line="0" w:lineRule="atLeast"/>
              <w:jc w:val="distribute"/>
            </w:pPr>
            <w:r>
              <w:rPr>
                <w:rFonts w:hint="eastAsia"/>
              </w:rPr>
              <w:t>地盤面</w:t>
            </w:r>
          </w:p>
        </w:tc>
        <w:tc>
          <w:tcPr>
            <w:tcW w:w="2976" w:type="dxa"/>
            <w:vAlign w:val="center"/>
          </w:tcPr>
          <w:p w:rsidR="00C633EC" w:rsidRPr="007426E1" w:rsidRDefault="00FD6E86" w:rsidP="00CE40A1">
            <w:pPr>
              <w:spacing w:line="0" w:lineRule="atLeast"/>
            </w:pPr>
            <w:r>
              <w:rPr>
                <w:rFonts w:hint="eastAsia"/>
              </w:rPr>
              <w:t>周囲地盤</w:t>
            </w:r>
            <w:r w:rsidR="00C633EC">
              <w:rPr>
                <w:rFonts w:hint="eastAsia"/>
              </w:rPr>
              <w:t>との高低差の適否</w:t>
            </w:r>
          </w:p>
        </w:tc>
        <w:tc>
          <w:tcPr>
            <w:tcW w:w="1701" w:type="dxa"/>
            <w:vAlign w:val="center"/>
          </w:tcPr>
          <w:p w:rsidR="00C633EC" w:rsidRPr="007426E1" w:rsidRDefault="00C633EC" w:rsidP="00CE40A1">
            <w:pPr>
              <w:spacing w:line="0" w:lineRule="atLeast"/>
            </w:pPr>
            <w:r w:rsidRPr="007426E1">
              <w:rPr>
                <w:rFonts w:hint="eastAsia"/>
              </w:rPr>
              <w:t>目視</w:t>
            </w:r>
          </w:p>
        </w:tc>
        <w:tc>
          <w:tcPr>
            <w:tcW w:w="709" w:type="dxa"/>
            <w:vAlign w:val="center"/>
          </w:tcPr>
          <w:p w:rsidR="00C633EC" w:rsidRPr="007426E1" w:rsidRDefault="00C633EC" w:rsidP="00CE40A1">
            <w:pPr>
              <w:spacing w:line="0" w:lineRule="atLeast"/>
            </w:pPr>
          </w:p>
        </w:tc>
        <w:tc>
          <w:tcPr>
            <w:tcW w:w="1703" w:type="dxa"/>
            <w:vAlign w:val="center"/>
          </w:tcPr>
          <w:p w:rsidR="00C633EC" w:rsidRPr="007426E1" w:rsidRDefault="00C633EC" w:rsidP="00CE40A1">
            <w:pPr>
              <w:spacing w:line="0" w:lineRule="atLeast"/>
            </w:pPr>
          </w:p>
        </w:tc>
      </w:tr>
      <w:tr w:rsidR="00C633EC" w:rsidRPr="007426E1" w:rsidTr="00B43093">
        <w:trPr>
          <w:cantSplit/>
          <w:trHeight w:val="850"/>
        </w:trPr>
        <w:tc>
          <w:tcPr>
            <w:tcW w:w="545" w:type="dxa"/>
            <w:vMerge/>
            <w:vAlign w:val="center"/>
          </w:tcPr>
          <w:p w:rsidR="00C633EC" w:rsidRPr="007426E1" w:rsidRDefault="00C633EC" w:rsidP="00CE40A1">
            <w:pPr>
              <w:spacing w:line="0" w:lineRule="atLeast"/>
              <w:jc w:val="distribute"/>
            </w:pPr>
          </w:p>
        </w:tc>
        <w:tc>
          <w:tcPr>
            <w:tcW w:w="2545" w:type="dxa"/>
            <w:vMerge/>
            <w:vAlign w:val="center"/>
          </w:tcPr>
          <w:p w:rsidR="00C633EC" w:rsidRPr="007426E1" w:rsidRDefault="00C633EC" w:rsidP="00CE40A1">
            <w:pPr>
              <w:spacing w:line="0" w:lineRule="atLeast"/>
              <w:jc w:val="distribute"/>
            </w:pPr>
          </w:p>
        </w:tc>
        <w:tc>
          <w:tcPr>
            <w:tcW w:w="2976" w:type="dxa"/>
            <w:vAlign w:val="center"/>
          </w:tcPr>
          <w:p w:rsidR="00C633EC" w:rsidRPr="007426E1" w:rsidRDefault="00C633EC" w:rsidP="00CE40A1">
            <w:pPr>
              <w:spacing w:line="0" w:lineRule="atLeast"/>
            </w:pPr>
            <w:r>
              <w:rPr>
                <w:rFonts w:hint="eastAsia"/>
              </w:rPr>
              <w:t>亀裂、損傷等の有無</w:t>
            </w:r>
          </w:p>
        </w:tc>
        <w:tc>
          <w:tcPr>
            <w:tcW w:w="1701" w:type="dxa"/>
            <w:vAlign w:val="center"/>
          </w:tcPr>
          <w:p w:rsidR="00C633EC" w:rsidRPr="007426E1" w:rsidRDefault="00C633EC" w:rsidP="00CE40A1">
            <w:pPr>
              <w:spacing w:line="0" w:lineRule="atLeast"/>
            </w:pPr>
            <w:r w:rsidRPr="007426E1">
              <w:rPr>
                <w:rFonts w:hint="eastAsia"/>
              </w:rPr>
              <w:t>目視</w:t>
            </w:r>
          </w:p>
        </w:tc>
        <w:tc>
          <w:tcPr>
            <w:tcW w:w="709" w:type="dxa"/>
            <w:vAlign w:val="center"/>
          </w:tcPr>
          <w:p w:rsidR="00C633EC" w:rsidRPr="007426E1" w:rsidRDefault="00C633EC" w:rsidP="00CE40A1">
            <w:pPr>
              <w:spacing w:line="0" w:lineRule="atLeast"/>
            </w:pPr>
          </w:p>
        </w:tc>
        <w:tc>
          <w:tcPr>
            <w:tcW w:w="1703" w:type="dxa"/>
            <w:vAlign w:val="center"/>
          </w:tcPr>
          <w:p w:rsidR="00C633EC" w:rsidRPr="007426E1" w:rsidRDefault="00C633EC" w:rsidP="00CE40A1">
            <w:pPr>
              <w:spacing w:line="0" w:lineRule="atLeast"/>
            </w:pPr>
          </w:p>
        </w:tc>
      </w:tr>
      <w:tr w:rsidR="00C633EC" w:rsidRPr="007426E1" w:rsidTr="00B43093">
        <w:trPr>
          <w:cantSplit/>
          <w:trHeight w:val="850"/>
        </w:trPr>
        <w:tc>
          <w:tcPr>
            <w:tcW w:w="545" w:type="dxa"/>
            <w:vMerge/>
            <w:vAlign w:val="center"/>
          </w:tcPr>
          <w:p w:rsidR="00C633EC" w:rsidRPr="007426E1" w:rsidRDefault="00C633EC" w:rsidP="00CE40A1">
            <w:pPr>
              <w:spacing w:line="0" w:lineRule="atLeast"/>
              <w:jc w:val="distribute"/>
            </w:pPr>
          </w:p>
        </w:tc>
        <w:tc>
          <w:tcPr>
            <w:tcW w:w="2545" w:type="dxa"/>
            <w:vMerge w:val="restart"/>
            <w:vAlign w:val="center"/>
          </w:tcPr>
          <w:p w:rsidR="00C633EC" w:rsidRPr="007426E1" w:rsidRDefault="00C633EC" w:rsidP="00CE40A1">
            <w:pPr>
              <w:spacing w:line="0" w:lineRule="atLeast"/>
              <w:jc w:val="distribute"/>
            </w:pPr>
            <w:r>
              <w:rPr>
                <w:rFonts w:hint="eastAsia"/>
              </w:rPr>
              <w:t>排水溝、油分離装置</w:t>
            </w:r>
          </w:p>
        </w:tc>
        <w:tc>
          <w:tcPr>
            <w:tcW w:w="2976" w:type="dxa"/>
            <w:vAlign w:val="center"/>
          </w:tcPr>
          <w:p w:rsidR="00C633EC" w:rsidRPr="007426E1" w:rsidRDefault="00C633EC" w:rsidP="00CE40A1">
            <w:pPr>
              <w:spacing w:line="0" w:lineRule="atLeast"/>
            </w:pPr>
            <w:r>
              <w:rPr>
                <w:rFonts w:hint="eastAsia"/>
              </w:rPr>
              <w:t>亀裂、損傷等の有無</w:t>
            </w:r>
          </w:p>
        </w:tc>
        <w:tc>
          <w:tcPr>
            <w:tcW w:w="1701" w:type="dxa"/>
            <w:vAlign w:val="center"/>
          </w:tcPr>
          <w:p w:rsidR="00C633EC" w:rsidRPr="007426E1" w:rsidRDefault="00C633EC" w:rsidP="00CE40A1">
            <w:pPr>
              <w:spacing w:line="0" w:lineRule="atLeast"/>
            </w:pPr>
            <w:r w:rsidRPr="007426E1">
              <w:rPr>
                <w:rFonts w:hint="eastAsia"/>
              </w:rPr>
              <w:t>目視</w:t>
            </w:r>
          </w:p>
        </w:tc>
        <w:tc>
          <w:tcPr>
            <w:tcW w:w="709" w:type="dxa"/>
            <w:vAlign w:val="center"/>
          </w:tcPr>
          <w:p w:rsidR="00C633EC" w:rsidRPr="007426E1" w:rsidRDefault="00C633EC" w:rsidP="00CE40A1">
            <w:pPr>
              <w:spacing w:line="0" w:lineRule="atLeast"/>
            </w:pPr>
          </w:p>
        </w:tc>
        <w:tc>
          <w:tcPr>
            <w:tcW w:w="1703" w:type="dxa"/>
            <w:vAlign w:val="center"/>
          </w:tcPr>
          <w:p w:rsidR="00C633EC" w:rsidRPr="007426E1" w:rsidRDefault="00C633EC" w:rsidP="00CE40A1">
            <w:pPr>
              <w:spacing w:line="0" w:lineRule="atLeast"/>
            </w:pPr>
          </w:p>
        </w:tc>
      </w:tr>
      <w:tr w:rsidR="00C633EC" w:rsidRPr="007426E1" w:rsidTr="00B43093">
        <w:trPr>
          <w:cantSplit/>
          <w:trHeight w:val="850"/>
        </w:trPr>
        <w:tc>
          <w:tcPr>
            <w:tcW w:w="545" w:type="dxa"/>
            <w:vMerge/>
            <w:vAlign w:val="center"/>
          </w:tcPr>
          <w:p w:rsidR="00C633EC" w:rsidRPr="007426E1" w:rsidRDefault="00C633EC" w:rsidP="00CE40A1">
            <w:pPr>
              <w:spacing w:line="0" w:lineRule="atLeast"/>
              <w:jc w:val="distribute"/>
            </w:pPr>
          </w:p>
        </w:tc>
        <w:tc>
          <w:tcPr>
            <w:tcW w:w="2545" w:type="dxa"/>
            <w:vMerge/>
            <w:vAlign w:val="center"/>
          </w:tcPr>
          <w:p w:rsidR="00C633EC" w:rsidRPr="007426E1" w:rsidRDefault="00C633EC" w:rsidP="00CE40A1">
            <w:pPr>
              <w:spacing w:line="0" w:lineRule="atLeast"/>
              <w:jc w:val="distribute"/>
            </w:pPr>
          </w:p>
        </w:tc>
        <w:tc>
          <w:tcPr>
            <w:tcW w:w="2976" w:type="dxa"/>
            <w:vAlign w:val="center"/>
          </w:tcPr>
          <w:p w:rsidR="00C633EC" w:rsidRPr="007426E1" w:rsidRDefault="00A13A2D" w:rsidP="00CE40A1">
            <w:pPr>
              <w:spacing w:line="0" w:lineRule="atLeast"/>
            </w:pPr>
            <w:r>
              <w:rPr>
                <w:rFonts w:hint="eastAsia"/>
              </w:rPr>
              <w:t>滞油、滞水、土砂等の堆積の有無</w:t>
            </w:r>
          </w:p>
        </w:tc>
        <w:tc>
          <w:tcPr>
            <w:tcW w:w="1701" w:type="dxa"/>
            <w:vAlign w:val="center"/>
          </w:tcPr>
          <w:p w:rsidR="00C633EC" w:rsidRPr="007426E1" w:rsidRDefault="00C633EC" w:rsidP="00CE40A1">
            <w:pPr>
              <w:spacing w:line="0" w:lineRule="atLeast"/>
            </w:pPr>
            <w:r w:rsidRPr="007426E1">
              <w:rPr>
                <w:rFonts w:hint="eastAsia"/>
              </w:rPr>
              <w:t>目視</w:t>
            </w:r>
          </w:p>
        </w:tc>
        <w:tc>
          <w:tcPr>
            <w:tcW w:w="709" w:type="dxa"/>
            <w:vAlign w:val="center"/>
          </w:tcPr>
          <w:p w:rsidR="00C633EC" w:rsidRPr="007426E1" w:rsidRDefault="00C633EC" w:rsidP="00CE40A1">
            <w:pPr>
              <w:spacing w:line="0" w:lineRule="atLeast"/>
            </w:pPr>
          </w:p>
        </w:tc>
        <w:tc>
          <w:tcPr>
            <w:tcW w:w="1703" w:type="dxa"/>
            <w:vAlign w:val="center"/>
          </w:tcPr>
          <w:p w:rsidR="00C633EC" w:rsidRPr="007426E1" w:rsidRDefault="00C633EC" w:rsidP="00CE40A1">
            <w:pPr>
              <w:spacing w:line="0" w:lineRule="atLeast"/>
            </w:pPr>
          </w:p>
        </w:tc>
      </w:tr>
      <w:tr w:rsidR="00C633EC" w:rsidRPr="007426E1" w:rsidTr="00B43093">
        <w:trPr>
          <w:cantSplit/>
          <w:trHeight w:val="850"/>
        </w:trPr>
        <w:tc>
          <w:tcPr>
            <w:tcW w:w="3090" w:type="dxa"/>
            <w:gridSpan w:val="2"/>
            <w:vAlign w:val="center"/>
          </w:tcPr>
          <w:p w:rsidR="00C633EC" w:rsidRPr="007426E1" w:rsidRDefault="00C633EC" w:rsidP="007426E1">
            <w:pPr>
              <w:spacing w:line="0" w:lineRule="atLeast"/>
              <w:jc w:val="distribute"/>
            </w:pPr>
            <w:r>
              <w:rPr>
                <w:rFonts w:hint="eastAsia"/>
              </w:rPr>
              <w:t>防火塀</w:t>
            </w:r>
          </w:p>
        </w:tc>
        <w:tc>
          <w:tcPr>
            <w:tcW w:w="2976" w:type="dxa"/>
            <w:vAlign w:val="center"/>
          </w:tcPr>
          <w:p w:rsidR="00C633EC" w:rsidRPr="007426E1" w:rsidRDefault="00C633EC" w:rsidP="007426E1">
            <w:pPr>
              <w:spacing w:line="0" w:lineRule="atLeast"/>
            </w:pPr>
            <w:r>
              <w:rPr>
                <w:rFonts w:hint="eastAsia"/>
              </w:rPr>
              <w:t>亀裂、損傷、傾斜等の有無</w:t>
            </w:r>
          </w:p>
        </w:tc>
        <w:tc>
          <w:tcPr>
            <w:tcW w:w="1701" w:type="dxa"/>
            <w:vAlign w:val="center"/>
          </w:tcPr>
          <w:p w:rsidR="00C633EC" w:rsidRPr="007426E1" w:rsidRDefault="00C633EC" w:rsidP="007426E1">
            <w:pPr>
              <w:spacing w:line="0" w:lineRule="atLeast"/>
            </w:pPr>
            <w:r>
              <w:rPr>
                <w:rFonts w:hint="eastAsia"/>
              </w:rPr>
              <w:t>目視</w:t>
            </w:r>
          </w:p>
        </w:tc>
        <w:tc>
          <w:tcPr>
            <w:tcW w:w="709" w:type="dxa"/>
            <w:vAlign w:val="center"/>
          </w:tcPr>
          <w:p w:rsidR="00C633EC" w:rsidRPr="007426E1" w:rsidRDefault="00C633EC" w:rsidP="007426E1">
            <w:pPr>
              <w:spacing w:line="0" w:lineRule="atLeast"/>
            </w:pPr>
          </w:p>
        </w:tc>
        <w:tc>
          <w:tcPr>
            <w:tcW w:w="1703" w:type="dxa"/>
            <w:vAlign w:val="center"/>
          </w:tcPr>
          <w:p w:rsidR="00C633EC" w:rsidRPr="007426E1" w:rsidRDefault="00C633EC" w:rsidP="007426E1">
            <w:pPr>
              <w:spacing w:line="0" w:lineRule="atLeast"/>
            </w:pPr>
          </w:p>
        </w:tc>
      </w:tr>
      <w:tr w:rsidR="00F8462E" w:rsidRPr="007426E1" w:rsidTr="00B43093">
        <w:trPr>
          <w:cantSplit/>
          <w:trHeight w:val="850"/>
        </w:trPr>
        <w:tc>
          <w:tcPr>
            <w:tcW w:w="545" w:type="dxa"/>
            <w:vMerge w:val="restart"/>
            <w:textDirection w:val="tbRlV"/>
          </w:tcPr>
          <w:p w:rsidR="007378BA" w:rsidRPr="007426E1" w:rsidRDefault="007378BA" w:rsidP="007378BA">
            <w:pPr>
              <w:spacing w:line="0" w:lineRule="atLeast"/>
              <w:ind w:left="113" w:right="113"/>
              <w:jc w:val="distribute"/>
            </w:pPr>
            <w:r w:rsidRPr="007426E1">
              <w:rPr>
                <w:rFonts w:hint="eastAsia"/>
              </w:rPr>
              <w:t>建築物</w:t>
            </w:r>
            <w:r w:rsidR="002D3852">
              <w:rPr>
                <w:rFonts w:hint="eastAsia"/>
              </w:rPr>
              <w:t>等</w:t>
            </w:r>
          </w:p>
        </w:tc>
        <w:tc>
          <w:tcPr>
            <w:tcW w:w="2545" w:type="dxa"/>
            <w:vAlign w:val="center"/>
          </w:tcPr>
          <w:p w:rsidR="007378BA" w:rsidRPr="007426E1" w:rsidRDefault="007378BA" w:rsidP="002C1831">
            <w:pPr>
              <w:spacing w:line="0" w:lineRule="atLeast"/>
            </w:pPr>
            <w:r w:rsidRPr="007426E1">
              <w:rPr>
                <w:rFonts w:hint="eastAsia"/>
              </w:rPr>
              <w:t>壁、柱、</w:t>
            </w:r>
            <w:r w:rsidR="00C633EC">
              <w:rPr>
                <w:rFonts w:hint="eastAsia"/>
              </w:rPr>
              <w:t>床、</w:t>
            </w:r>
            <w:r w:rsidR="001910A5">
              <w:rPr>
                <w:rFonts w:hint="eastAsia"/>
              </w:rPr>
              <w:t>はり、</w:t>
            </w:r>
            <w:r w:rsidRPr="007426E1">
              <w:rPr>
                <w:rFonts w:hint="eastAsia"/>
              </w:rPr>
              <w:t>屋根</w:t>
            </w:r>
          </w:p>
        </w:tc>
        <w:tc>
          <w:tcPr>
            <w:tcW w:w="2976" w:type="dxa"/>
            <w:vAlign w:val="center"/>
          </w:tcPr>
          <w:p w:rsidR="007378BA" w:rsidRPr="007426E1" w:rsidRDefault="007378BA" w:rsidP="007426E1">
            <w:pPr>
              <w:spacing w:line="0" w:lineRule="atLeast"/>
            </w:pPr>
            <w:r w:rsidRPr="007426E1">
              <w:rPr>
                <w:rFonts w:hint="eastAsia"/>
              </w:rPr>
              <w:t>亀裂、損傷等の有無</w:t>
            </w:r>
          </w:p>
        </w:tc>
        <w:tc>
          <w:tcPr>
            <w:tcW w:w="1701" w:type="dxa"/>
            <w:vAlign w:val="center"/>
          </w:tcPr>
          <w:p w:rsidR="007378BA" w:rsidRPr="007426E1" w:rsidRDefault="007378BA" w:rsidP="007426E1">
            <w:pPr>
              <w:spacing w:line="0" w:lineRule="atLeast"/>
            </w:pPr>
            <w:r w:rsidRPr="007426E1">
              <w:rPr>
                <w:rFonts w:hint="eastAsia"/>
              </w:rPr>
              <w:t>目視</w:t>
            </w:r>
          </w:p>
        </w:tc>
        <w:tc>
          <w:tcPr>
            <w:tcW w:w="709" w:type="dxa"/>
            <w:vAlign w:val="center"/>
          </w:tcPr>
          <w:p w:rsidR="007378BA" w:rsidRPr="007426E1" w:rsidRDefault="007378BA" w:rsidP="007426E1">
            <w:pPr>
              <w:spacing w:line="0" w:lineRule="atLeast"/>
            </w:pPr>
          </w:p>
        </w:tc>
        <w:tc>
          <w:tcPr>
            <w:tcW w:w="1703" w:type="dxa"/>
            <w:vAlign w:val="center"/>
          </w:tcPr>
          <w:p w:rsidR="007378BA" w:rsidRPr="007426E1" w:rsidRDefault="007378BA" w:rsidP="007426E1">
            <w:pPr>
              <w:spacing w:line="0" w:lineRule="atLeast"/>
            </w:pPr>
          </w:p>
        </w:tc>
      </w:tr>
      <w:tr w:rsidR="00F8462E" w:rsidRPr="007426E1" w:rsidTr="00B43093">
        <w:trPr>
          <w:cantSplit/>
          <w:trHeight w:val="850"/>
        </w:trPr>
        <w:tc>
          <w:tcPr>
            <w:tcW w:w="545" w:type="dxa"/>
            <w:vMerge/>
            <w:vAlign w:val="center"/>
          </w:tcPr>
          <w:p w:rsidR="007378BA" w:rsidRPr="007426E1" w:rsidRDefault="007378BA" w:rsidP="007426E1">
            <w:pPr>
              <w:spacing w:line="0" w:lineRule="atLeast"/>
              <w:jc w:val="distribute"/>
            </w:pPr>
          </w:p>
        </w:tc>
        <w:tc>
          <w:tcPr>
            <w:tcW w:w="2545" w:type="dxa"/>
            <w:vAlign w:val="center"/>
          </w:tcPr>
          <w:p w:rsidR="007378BA" w:rsidRPr="007426E1" w:rsidRDefault="007378BA" w:rsidP="007426E1">
            <w:pPr>
              <w:spacing w:line="0" w:lineRule="atLeast"/>
              <w:jc w:val="distribute"/>
            </w:pPr>
            <w:r w:rsidRPr="007426E1">
              <w:rPr>
                <w:rFonts w:hint="eastAsia"/>
              </w:rPr>
              <w:t>防火戸</w:t>
            </w:r>
          </w:p>
        </w:tc>
        <w:tc>
          <w:tcPr>
            <w:tcW w:w="2976" w:type="dxa"/>
            <w:vAlign w:val="center"/>
          </w:tcPr>
          <w:p w:rsidR="007378BA" w:rsidRPr="007426E1" w:rsidRDefault="007378BA" w:rsidP="007426E1">
            <w:pPr>
              <w:spacing w:line="0" w:lineRule="atLeast"/>
            </w:pPr>
            <w:r w:rsidRPr="007426E1">
              <w:rPr>
                <w:rFonts w:hint="eastAsia"/>
              </w:rPr>
              <w:t>変形、損傷の有無及び閉鎖機能の適否</w:t>
            </w:r>
          </w:p>
        </w:tc>
        <w:tc>
          <w:tcPr>
            <w:tcW w:w="1701" w:type="dxa"/>
            <w:vAlign w:val="center"/>
          </w:tcPr>
          <w:p w:rsidR="007378BA" w:rsidRPr="007426E1" w:rsidRDefault="007378BA" w:rsidP="007426E1">
            <w:pPr>
              <w:spacing w:line="0" w:lineRule="atLeast"/>
            </w:pPr>
            <w:r w:rsidRPr="007426E1">
              <w:rPr>
                <w:rFonts w:hint="eastAsia"/>
              </w:rPr>
              <w:t>目視</w:t>
            </w:r>
          </w:p>
        </w:tc>
        <w:tc>
          <w:tcPr>
            <w:tcW w:w="709" w:type="dxa"/>
            <w:vAlign w:val="center"/>
          </w:tcPr>
          <w:p w:rsidR="007378BA" w:rsidRPr="007426E1" w:rsidRDefault="007378BA" w:rsidP="007426E1">
            <w:pPr>
              <w:spacing w:line="0" w:lineRule="atLeast"/>
            </w:pPr>
          </w:p>
        </w:tc>
        <w:tc>
          <w:tcPr>
            <w:tcW w:w="1703" w:type="dxa"/>
            <w:vAlign w:val="center"/>
          </w:tcPr>
          <w:p w:rsidR="007378BA" w:rsidRPr="007426E1" w:rsidRDefault="007378BA" w:rsidP="007426E1">
            <w:pPr>
              <w:spacing w:line="0" w:lineRule="atLeast"/>
            </w:pPr>
          </w:p>
        </w:tc>
      </w:tr>
      <w:tr w:rsidR="00C633EC" w:rsidRPr="007426E1" w:rsidTr="00B43093">
        <w:trPr>
          <w:cantSplit/>
          <w:trHeight w:val="850"/>
        </w:trPr>
        <w:tc>
          <w:tcPr>
            <w:tcW w:w="545" w:type="dxa"/>
            <w:vMerge/>
            <w:vAlign w:val="center"/>
          </w:tcPr>
          <w:p w:rsidR="00C633EC" w:rsidRPr="007426E1" w:rsidRDefault="00C633EC" w:rsidP="007426E1">
            <w:pPr>
              <w:spacing w:line="0" w:lineRule="atLeast"/>
              <w:jc w:val="distribute"/>
            </w:pPr>
          </w:p>
        </w:tc>
        <w:tc>
          <w:tcPr>
            <w:tcW w:w="2545" w:type="dxa"/>
            <w:vAlign w:val="center"/>
          </w:tcPr>
          <w:p w:rsidR="00C633EC" w:rsidRPr="007426E1" w:rsidRDefault="00C633EC" w:rsidP="007426E1">
            <w:pPr>
              <w:spacing w:line="0" w:lineRule="atLeast"/>
              <w:jc w:val="distribute"/>
            </w:pPr>
            <w:r>
              <w:rPr>
                <w:rFonts w:hint="eastAsia"/>
              </w:rPr>
              <w:t>看板等</w:t>
            </w:r>
          </w:p>
        </w:tc>
        <w:tc>
          <w:tcPr>
            <w:tcW w:w="2976" w:type="dxa"/>
            <w:vAlign w:val="center"/>
          </w:tcPr>
          <w:p w:rsidR="00C633EC" w:rsidRPr="007426E1" w:rsidRDefault="00C633EC" w:rsidP="007426E1">
            <w:pPr>
              <w:spacing w:line="0" w:lineRule="atLeast"/>
            </w:pPr>
            <w:r>
              <w:rPr>
                <w:rFonts w:hint="eastAsia"/>
              </w:rPr>
              <w:t>固定の適否及び傾斜等の有無</w:t>
            </w:r>
          </w:p>
        </w:tc>
        <w:tc>
          <w:tcPr>
            <w:tcW w:w="1701" w:type="dxa"/>
            <w:vAlign w:val="center"/>
          </w:tcPr>
          <w:p w:rsidR="00C633EC" w:rsidRPr="007426E1" w:rsidRDefault="00C633EC" w:rsidP="007426E1">
            <w:pPr>
              <w:spacing w:line="0" w:lineRule="atLeast"/>
            </w:pPr>
            <w:r w:rsidRPr="007426E1">
              <w:rPr>
                <w:rFonts w:hint="eastAsia"/>
              </w:rPr>
              <w:t>目視</w:t>
            </w:r>
          </w:p>
        </w:tc>
        <w:tc>
          <w:tcPr>
            <w:tcW w:w="709" w:type="dxa"/>
            <w:vAlign w:val="center"/>
          </w:tcPr>
          <w:p w:rsidR="00C633EC" w:rsidRPr="007426E1" w:rsidRDefault="00C633EC" w:rsidP="007426E1">
            <w:pPr>
              <w:spacing w:line="0" w:lineRule="atLeast"/>
            </w:pPr>
          </w:p>
        </w:tc>
        <w:tc>
          <w:tcPr>
            <w:tcW w:w="1703" w:type="dxa"/>
            <w:vAlign w:val="center"/>
          </w:tcPr>
          <w:p w:rsidR="00C633EC" w:rsidRPr="007426E1" w:rsidRDefault="00C633EC" w:rsidP="007426E1">
            <w:pPr>
              <w:spacing w:line="0" w:lineRule="atLeast"/>
            </w:pPr>
          </w:p>
        </w:tc>
      </w:tr>
      <w:tr w:rsidR="005D6BC3" w:rsidRPr="007426E1" w:rsidTr="00B43093">
        <w:trPr>
          <w:cantSplit/>
          <w:trHeight w:val="850"/>
        </w:trPr>
        <w:tc>
          <w:tcPr>
            <w:tcW w:w="545" w:type="dxa"/>
            <w:vMerge w:val="restart"/>
            <w:textDirection w:val="tbRlV"/>
          </w:tcPr>
          <w:p w:rsidR="005D6BC3" w:rsidRDefault="005D6BC3" w:rsidP="00C633EC">
            <w:pPr>
              <w:spacing w:line="0" w:lineRule="atLeast"/>
              <w:ind w:left="113" w:right="113"/>
              <w:jc w:val="distribute"/>
            </w:pPr>
            <w:r>
              <w:rPr>
                <w:rFonts w:hint="eastAsia"/>
              </w:rPr>
              <w:t>専用タンク・廃油タンク等</w:t>
            </w:r>
          </w:p>
        </w:tc>
        <w:tc>
          <w:tcPr>
            <w:tcW w:w="2545" w:type="dxa"/>
            <w:vAlign w:val="center"/>
          </w:tcPr>
          <w:p w:rsidR="005D6BC3" w:rsidRDefault="005D6BC3" w:rsidP="007426E1">
            <w:pPr>
              <w:spacing w:line="0" w:lineRule="atLeast"/>
              <w:jc w:val="distribute"/>
            </w:pPr>
            <w:r>
              <w:rPr>
                <w:rFonts w:hint="eastAsia"/>
              </w:rPr>
              <w:t>上部スラブ</w:t>
            </w:r>
          </w:p>
        </w:tc>
        <w:tc>
          <w:tcPr>
            <w:tcW w:w="2976" w:type="dxa"/>
            <w:vAlign w:val="center"/>
          </w:tcPr>
          <w:p w:rsidR="005D6BC3" w:rsidRDefault="005D6BC3" w:rsidP="007426E1">
            <w:pPr>
              <w:spacing w:line="0" w:lineRule="atLeast"/>
            </w:pPr>
            <w:r>
              <w:rPr>
                <w:rFonts w:hint="eastAsia"/>
              </w:rPr>
              <w:t>亀裂、崩没、不等沈下の有無</w:t>
            </w:r>
          </w:p>
        </w:tc>
        <w:tc>
          <w:tcPr>
            <w:tcW w:w="1701" w:type="dxa"/>
            <w:vAlign w:val="center"/>
          </w:tcPr>
          <w:p w:rsidR="005D6BC3" w:rsidRPr="007426E1" w:rsidRDefault="005D6BC3" w:rsidP="007426E1">
            <w:pPr>
              <w:spacing w:line="0" w:lineRule="atLeast"/>
            </w:pPr>
            <w:r>
              <w:rPr>
                <w:rFonts w:hint="eastAsia"/>
              </w:rPr>
              <w:t>目視</w:t>
            </w:r>
          </w:p>
        </w:tc>
        <w:tc>
          <w:tcPr>
            <w:tcW w:w="709" w:type="dxa"/>
            <w:vAlign w:val="center"/>
          </w:tcPr>
          <w:p w:rsidR="005D6BC3" w:rsidRPr="007426E1" w:rsidRDefault="005D6BC3" w:rsidP="007426E1">
            <w:pPr>
              <w:spacing w:line="0" w:lineRule="atLeast"/>
            </w:pPr>
          </w:p>
        </w:tc>
        <w:tc>
          <w:tcPr>
            <w:tcW w:w="1703" w:type="dxa"/>
            <w:vAlign w:val="center"/>
          </w:tcPr>
          <w:p w:rsidR="005D6BC3" w:rsidRPr="007426E1" w:rsidRDefault="005D6BC3" w:rsidP="007426E1">
            <w:pPr>
              <w:spacing w:line="0" w:lineRule="atLeast"/>
            </w:pPr>
          </w:p>
        </w:tc>
      </w:tr>
      <w:tr w:rsidR="005D6BC3" w:rsidRPr="007426E1" w:rsidTr="00B43093">
        <w:trPr>
          <w:cantSplit/>
          <w:trHeight w:val="850"/>
        </w:trPr>
        <w:tc>
          <w:tcPr>
            <w:tcW w:w="545" w:type="dxa"/>
            <w:vMerge/>
            <w:vAlign w:val="center"/>
          </w:tcPr>
          <w:p w:rsidR="005D6BC3" w:rsidRDefault="005D6BC3" w:rsidP="00CE40A1">
            <w:pPr>
              <w:spacing w:line="0" w:lineRule="atLeast"/>
              <w:jc w:val="distribute"/>
            </w:pPr>
          </w:p>
        </w:tc>
        <w:tc>
          <w:tcPr>
            <w:tcW w:w="2545" w:type="dxa"/>
            <w:vAlign w:val="center"/>
          </w:tcPr>
          <w:p w:rsidR="005D6BC3" w:rsidRDefault="005D6BC3" w:rsidP="00CE40A1">
            <w:pPr>
              <w:spacing w:line="0" w:lineRule="atLeast"/>
              <w:jc w:val="distribute"/>
            </w:pPr>
            <w:r>
              <w:rPr>
                <w:rFonts w:hint="eastAsia"/>
              </w:rPr>
              <w:t>タンク本体</w:t>
            </w:r>
          </w:p>
        </w:tc>
        <w:tc>
          <w:tcPr>
            <w:tcW w:w="2976" w:type="dxa"/>
            <w:vAlign w:val="center"/>
          </w:tcPr>
          <w:p w:rsidR="005D6BC3" w:rsidRDefault="005D6BC3" w:rsidP="00CE40A1">
            <w:pPr>
              <w:spacing w:line="0" w:lineRule="atLeast"/>
            </w:pPr>
            <w:r>
              <w:rPr>
                <w:rFonts w:hint="eastAsia"/>
              </w:rPr>
              <w:t>漏えいの有無</w:t>
            </w:r>
          </w:p>
        </w:tc>
        <w:tc>
          <w:tcPr>
            <w:tcW w:w="1701" w:type="dxa"/>
            <w:vAlign w:val="center"/>
          </w:tcPr>
          <w:p w:rsidR="005D6BC3" w:rsidRPr="007426E1" w:rsidRDefault="005D6BC3" w:rsidP="00CE40A1">
            <w:pPr>
              <w:spacing w:line="0" w:lineRule="atLeast"/>
            </w:pPr>
            <w:r>
              <w:rPr>
                <w:rFonts w:hint="eastAsia"/>
              </w:rPr>
              <w:t>※注１</w:t>
            </w:r>
          </w:p>
        </w:tc>
        <w:tc>
          <w:tcPr>
            <w:tcW w:w="709" w:type="dxa"/>
            <w:vAlign w:val="center"/>
          </w:tcPr>
          <w:p w:rsidR="005D6BC3" w:rsidRPr="007426E1" w:rsidRDefault="005D6BC3" w:rsidP="00CE40A1">
            <w:pPr>
              <w:spacing w:line="0" w:lineRule="atLeast"/>
            </w:pPr>
          </w:p>
        </w:tc>
        <w:tc>
          <w:tcPr>
            <w:tcW w:w="1703" w:type="dxa"/>
            <w:vAlign w:val="center"/>
          </w:tcPr>
          <w:p w:rsidR="005D6BC3" w:rsidRPr="007426E1" w:rsidRDefault="005D6BC3" w:rsidP="00CE40A1">
            <w:pPr>
              <w:spacing w:line="0" w:lineRule="atLeast"/>
            </w:pPr>
          </w:p>
        </w:tc>
      </w:tr>
      <w:tr w:rsidR="005D6BC3" w:rsidRPr="007426E1" w:rsidTr="00B43093">
        <w:trPr>
          <w:cantSplit/>
          <w:trHeight w:val="850"/>
        </w:trPr>
        <w:tc>
          <w:tcPr>
            <w:tcW w:w="545" w:type="dxa"/>
            <w:vMerge/>
            <w:vAlign w:val="center"/>
          </w:tcPr>
          <w:p w:rsidR="005D6BC3" w:rsidRDefault="005D6BC3" w:rsidP="00CE40A1">
            <w:pPr>
              <w:spacing w:line="0" w:lineRule="atLeast"/>
              <w:jc w:val="distribute"/>
            </w:pPr>
          </w:p>
        </w:tc>
        <w:tc>
          <w:tcPr>
            <w:tcW w:w="2545" w:type="dxa"/>
            <w:vMerge w:val="restart"/>
            <w:vAlign w:val="center"/>
          </w:tcPr>
          <w:p w:rsidR="005D6BC3" w:rsidRDefault="005D6BC3" w:rsidP="00CE40A1">
            <w:pPr>
              <w:spacing w:line="0" w:lineRule="atLeast"/>
              <w:jc w:val="distribute"/>
            </w:pPr>
            <w:r>
              <w:rPr>
                <w:rFonts w:hint="eastAsia"/>
              </w:rPr>
              <w:t>通気管</w:t>
            </w:r>
          </w:p>
        </w:tc>
        <w:tc>
          <w:tcPr>
            <w:tcW w:w="2976" w:type="dxa"/>
            <w:vAlign w:val="center"/>
          </w:tcPr>
          <w:p w:rsidR="005D6BC3" w:rsidRDefault="005D6BC3" w:rsidP="00CE40A1">
            <w:pPr>
              <w:spacing w:line="0" w:lineRule="atLeast"/>
            </w:pPr>
            <w:r>
              <w:rPr>
                <w:rFonts w:hint="eastAsia"/>
              </w:rPr>
              <w:t>位置、固定の適否</w:t>
            </w:r>
          </w:p>
        </w:tc>
        <w:tc>
          <w:tcPr>
            <w:tcW w:w="1701" w:type="dxa"/>
            <w:vAlign w:val="center"/>
          </w:tcPr>
          <w:p w:rsidR="005D6BC3" w:rsidRPr="007426E1" w:rsidRDefault="005D6BC3" w:rsidP="00CE40A1">
            <w:pPr>
              <w:spacing w:line="0" w:lineRule="atLeast"/>
            </w:pPr>
            <w:r>
              <w:rPr>
                <w:rFonts w:hint="eastAsia"/>
              </w:rPr>
              <w:t>目視</w:t>
            </w:r>
          </w:p>
        </w:tc>
        <w:tc>
          <w:tcPr>
            <w:tcW w:w="709" w:type="dxa"/>
            <w:vAlign w:val="center"/>
          </w:tcPr>
          <w:p w:rsidR="005D6BC3" w:rsidRPr="007426E1" w:rsidRDefault="005D6BC3" w:rsidP="00CE40A1">
            <w:pPr>
              <w:spacing w:line="0" w:lineRule="atLeast"/>
            </w:pPr>
          </w:p>
        </w:tc>
        <w:tc>
          <w:tcPr>
            <w:tcW w:w="1703" w:type="dxa"/>
            <w:vAlign w:val="center"/>
          </w:tcPr>
          <w:p w:rsidR="005D6BC3" w:rsidRPr="007426E1" w:rsidRDefault="005D6BC3" w:rsidP="00CE40A1">
            <w:pPr>
              <w:spacing w:line="0" w:lineRule="atLeast"/>
            </w:pPr>
          </w:p>
        </w:tc>
      </w:tr>
      <w:tr w:rsidR="005D6BC3" w:rsidRPr="007426E1" w:rsidTr="00B43093">
        <w:trPr>
          <w:cantSplit/>
          <w:trHeight w:val="850"/>
        </w:trPr>
        <w:tc>
          <w:tcPr>
            <w:tcW w:w="545" w:type="dxa"/>
            <w:vMerge/>
            <w:vAlign w:val="center"/>
          </w:tcPr>
          <w:p w:rsidR="005D6BC3" w:rsidRDefault="005D6BC3" w:rsidP="00CE40A1">
            <w:pPr>
              <w:spacing w:line="0" w:lineRule="atLeast"/>
              <w:jc w:val="distribute"/>
            </w:pPr>
          </w:p>
        </w:tc>
        <w:tc>
          <w:tcPr>
            <w:tcW w:w="2545" w:type="dxa"/>
            <w:vMerge/>
            <w:vAlign w:val="center"/>
          </w:tcPr>
          <w:p w:rsidR="005D6BC3" w:rsidRDefault="005D6BC3" w:rsidP="00CE40A1">
            <w:pPr>
              <w:spacing w:line="0" w:lineRule="atLeast"/>
              <w:jc w:val="distribute"/>
            </w:pPr>
          </w:p>
        </w:tc>
        <w:tc>
          <w:tcPr>
            <w:tcW w:w="2976" w:type="dxa"/>
            <w:vAlign w:val="center"/>
          </w:tcPr>
          <w:p w:rsidR="005D6BC3" w:rsidRDefault="005D6BC3" w:rsidP="00CE40A1">
            <w:pPr>
              <w:spacing w:line="0" w:lineRule="atLeast"/>
            </w:pPr>
            <w:r>
              <w:rPr>
                <w:rFonts w:hint="eastAsia"/>
              </w:rPr>
              <w:t>腐食、損傷の有無</w:t>
            </w:r>
          </w:p>
        </w:tc>
        <w:tc>
          <w:tcPr>
            <w:tcW w:w="1701" w:type="dxa"/>
            <w:vAlign w:val="center"/>
          </w:tcPr>
          <w:p w:rsidR="005D6BC3" w:rsidRPr="007426E1" w:rsidRDefault="005D6BC3" w:rsidP="00CE40A1">
            <w:pPr>
              <w:spacing w:line="0" w:lineRule="atLeast"/>
            </w:pPr>
            <w:r>
              <w:rPr>
                <w:rFonts w:hint="eastAsia"/>
              </w:rPr>
              <w:t>目視</w:t>
            </w:r>
          </w:p>
        </w:tc>
        <w:tc>
          <w:tcPr>
            <w:tcW w:w="709" w:type="dxa"/>
            <w:vAlign w:val="center"/>
          </w:tcPr>
          <w:p w:rsidR="005D6BC3" w:rsidRPr="007426E1" w:rsidRDefault="005D6BC3" w:rsidP="00CE40A1">
            <w:pPr>
              <w:spacing w:line="0" w:lineRule="atLeast"/>
            </w:pPr>
          </w:p>
        </w:tc>
        <w:tc>
          <w:tcPr>
            <w:tcW w:w="1703" w:type="dxa"/>
            <w:vAlign w:val="center"/>
          </w:tcPr>
          <w:p w:rsidR="005D6BC3" w:rsidRPr="007426E1" w:rsidRDefault="005D6BC3" w:rsidP="00CE40A1">
            <w:pPr>
              <w:spacing w:line="0" w:lineRule="atLeast"/>
            </w:pPr>
          </w:p>
        </w:tc>
      </w:tr>
      <w:tr w:rsidR="005D6BC3" w:rsidRPr="007426E1" w:rsidTr="00B43093">
        <w:trPr>
          <w:cantSplit/>
          <w:trHeight w:val="850"/>
        </w:trPr>
        <w:tc>
          <w:tcPr>
            <w:tcW w:w="545" w:type="dxa"/>
            <w:vMerge/>
            <w:vAlign w:val="center"/>
          </w:tcPr>
          <w:p w:rsidR="005D6BC3" w:rsidRDefault="005D6BC3" w:rsidP="00CE40A1">
            <w:pPr>
              <w:spacing w:line="0" w:lineRule="atLeast"/>
              <w:jc w:val="distribute"/>
            </w:pPr>
          </w:p>
        </w:tc>
        <w:tc>
          <w:tcPr>
            <w:tcW w:w="2545" w:type="dxa"/>
            <w:vMerge/>
            <w:vAlign w:val="center"/>
          </w:tcPr>
          <w:p w:rsidR="005D6BC3" w:rsidRDefault="005D6BC3" w:rsidP="00CE40A1">
            <w:pPr>
              <w:spacing w:line="0" w:lineRule="atLeast"/>
              <w:jc w:val="distribute"/>
            </w:pPr>
          </w:p>
        </w:tc>
        <w:tc>
          <w:tcPr>
            <w:tcW w:w="2976" w:type="dxa"/>
            <w:vAlign w:val="center"/>
          </w:tcPr>
          <w:p w:rsidR="005D6BC3" w:rsidRDefault="005D6BC3" w:rsidP="00CE40A1">
            <w:pPr>
              <w:spacing w:line="0" w:lineRule="atLeast"/>
            </w:pPr>
            <w:r>
              <w:rPr>
                <w:rFonts w:hint="eastAsia"/>
              </w:rPr>
              <w:t>引火防止網の脱落、目づまり等の有無</w:t>
            </w:r>
          </w:p>
        </w:tc>
        <w:tc>
          <w:tcPr>
            <w:tcW w:w="1701" w:type="dxa"/>
            <w:vAlign w:val="center"/>
          </w:tcPr>
          <w:p w:rsidR="005D6BC3" w:rsidRPr="007426E1" w:rsidRDefault="005D6BC3" w:rsidP="00CE40A1">
            <w:pPr>
              <w:spacing w:line="0" w:lineRule="atLeast"/>
            </w:pPr>
            <w:r>
              <w:rPr>
                <w:rFonts w:hint="eastAsia"/>
              </w:rPr>
              <w:t>目視</w:t>
            </w:r>
          </w:p>
        </w:tc>
        <w:tc>
          <w:tcPr>
            <w:tcW w:w="709" w:type="dxa"/>
            <w:vAlign w:val="center"/>
          </w:tcPr>
          <w:p w:rsidR="005D6BC3" w:rsidRPr="007426E1" w:rsidRDefault="005D6BC3" w:rsidP="00CE40A1">
            <w:pPr>
              <w:spacing w:line="0" w:lineRule="atLeast"/>
            </w:pPr>
          </w:p>
        </w:tc>
        <w:tc>
          <w:tcPr>
            <w:tcW w:w="1703" w:type="dxa"/>
            <w:vAlign w:val="center"/>
          </w:tcPr>
          <w:p w:rsidR="005D6BC3" w:rsidRPr="007426E1" w:rsidRDefault="005D6BC3" w:rsidP="00CE40A1">
            <w:pPr>
              <w:spacing w:line="0" w:lineRule="atLeast"/>
            </w:pPr>
          </w:p>
        </w:tc>
      </w:tr>
      <w:tr w:rsidR="005D6BC3" w:rsidRPr="007426E1" w:rsidTr="00B43093">
        <w:trPr>
          <w:cantSplit/>
          <w:trHeight w:val="850"/>
        </w:trPr>
        <w:tc>
          <w:tcPr>
            <w:tcW w:w="545" w:type="dxa"/>
            <w:vMerge/>
            <w:vAlign w:val="center"/>
          </w:tcPr>
          <w:p w:rsidR="005D6BC3" w:rsidRDefault="005D6BC3" w:rsidP="00CE40A1">
            <w:pPr>
              <w:spacing w:line="0" w:lineRule="atLeast"/>
              <w:jc w:val="distribute"/>
            </w:pPr>
          </w:p>
        </w:tc>
        <w:tc>
          <w:tcPr>
            <w:tcW w:w="2545" w:type="dxa"/>
            <w:vAlign w:val="center"/>
          </w:tcPr>
          <w:p w:rsidR="005D6BC3" w:rsidRDefault="005D6BC3" w:rsidP="00CE40A1">
            <w:pPr>
              <w:spacing w:line="0" w:lineRule="atLeast"/>
              <w:jc w:val="distribute"/>
            </w:pPr>
            <w:r>
              <w:rPr>
                <w:rFonts w:hint="eastAsia"/>
              </w:rPr>
              <w:t>可燃性蒸気回収弁</w:t>
            </w:r>
          </w:p>
        </w:tc>
        <w:tc>
          <w:tcPr>
            <w:tcW w:w="2976" w:type="dxa"/>
            <w:vAlign w:val="center"/>
          </w:tcPr>
          <w:p w:rsidR="005D6BC3" w:rsidRDefault="005D6BC3" w:rsidP="00CE40A1">
            <w:pPr>
              <w:spacing w:line="0" w:lineRule="atLeast"/>
            </w:pPr>
            <w:r>
              <w:rPr>
                <w:rFonts w:hint="eastAsia"/>
              </w:rPr>
              <w:t>損傷の有無</w:t>
            </w:r>
          </w:p>
        </w:tc>
        <w:tc>
          <w:tcPr>
            <w:tcW w:w="1701" w:type="dxa"/>
            <w:vAlign w:val="center"/>
          </w:tcPr>
          <w:p w:rsidR="005D6BC3" w:rsidRPr="007426E1" w:rsidRDefault="005D6BC3" w:rsidP="00CE40A1">
            <w:pPr>
              <w:spacing w:line="0" w:lineRule="atLeast"/>
            </w:pPr>
            <w:r>
              <w:rPr>
                <w:rFonts w:hint="eastAsia"/>
              </w:rPr>
              <w:t>目視</w:t>
            </w:r>
          </w:p>
        </w:tc>
        <w:tc>
          <w:tcPr>
            <w:tcW w:w="709" w:type="dxa"/>
            <w:vAlign w:val="center"/>
          </w:tcPr>
          <w:p w:rsidR="005D6BC3" w:rsidRPr="007426E1" w:rsidRDefault="005D6BC3" w:rsidP="00CE40A1">
            <w:pPr>
              <w:spacing w:line="0" w:lineRule="atLeast"/>
            </w:pPr>
          </w:p>
        </w:tc>
        <w:tc>
          <w:tcPr>
            <w:tcW w:w="1703" w:type="dxa"/>
            <w:vAlign w:val="center"/>
          </w:tcPr>
          <w:p w:rsidR="005D6BC3" w:rsidRPr="007426E1" w:rsidRDefault="005D6BC3" w:rsidP="00CE40A1">
            <w:pPr>
              <w:spacing w:line="0" w:lineRule="atLeast"/>
            </w:pPr>
          </w:p>
        </w:tc>
      </w:tr>
      <w:tr w:rsidR="005D6BC3" w:rsidRPr="007426E1" w:rsidTr="005D6BC3">
        <w:trPr>
          <w:cantSplit/>
          <w:trHeight w:val="850"/>
        </w:trPr>
        <w:tc>
          <w:tcPr>
            <w:tcW w:w="545" w:type="dxa"/>
            <w:vMerge w:val="restart"/>
            <w:textDirection w:val="tbRlV"/>
          </w:tcPr>
          <w:p w:rsidR="005D6BC3" w:rsidRDefault="005D6BC3" w:rsidP="005D6BC3">
            <w:pPr>
              <w:spacing w:line="0" w:lineRule="atLeast"/>
              <w:ind w:left="113" w:right="113"/>
              <w:jc w:val="distribute"/>
            </w:pPr>
            <w:r>
              <w:rPr>
                <w:rFonts w:hint="eastAsia"/>
              </w:rPr>
              <w:lastRenderedPageBreak/>
              <w:t>専用タンク・廃油タンク等</w:t>
            </w:r>
          </w:p>
        </w:tc>
        <w:tc>
          <w:tcPr>
            <w:tcW w:w="2545" w:type="dxa"/>
            <w:vMerge w:val="restart"/>
            <w:vAlign w:val="center"/>
          </w:tcPr>
          <w:p w:rsidR="005D6BC3" w:rsidRDefault="005D6BC3" w:rsidP="00CE40A1">
            <w:pPr>
              <w:spacing w:line="0" w:lineRule="atLeast"/>
              <w:jc w:val="distribute"/>
            </w:pPr>
            <w:r>
              <w:rPr>
                <w:rFonts w:hint="eastAsia"/>
              </w:rPr>
              <w:t>液量自動表示装置</w:t>
            </w:r>
          </w:p>
        </w:tc>
        <w:tc>
          <w:tcPr>
            <w:tcW w:w="2976" w:type="dxa"/>
            <w:vAlign w:val="center"/>
          </w:tcPr>
          <w:p w:rsidR="005D6BC3" w:rsidRDefault="005D6BC3" w:rsidP="00CE40A1">
            <w:pPr>
              <w:spacing w:line="0" w:lineRule="atLeast"/>
            </w:pPr>
            <w:r>
              <w:rPr>
                <w:rFonts w:hint="eastAsia"/>
              </w:rPr>
              <w:t>損傷の有無</w:t>
            </w:r>
          </w:p>
        </w:tc>
        <w:tc>
          <w:tcPr>
            <w:tcW w:w="1701" w:type="dxa"/>
            <w:vAlign w:val="center"/>
          </w:tcPr>
          <w:p w:rsidR="005D6BC3" w:rsidRPr="007426E1" w:rsidRDefault="005D6BC3" w:rsidP="00CE40A1">
            <w:pPr>
              <w:spacing w:line="0" w:lineRule="atLeast"/>
            </w:pPr>
            <w:r>
              <w:rPr>
                <w:rFonts w:hint="eastAsia"/>
              </w:rPr>
              <w:t>目視</w:t>
            </w:r>
          </w:p>
        </w:tc>
        <w:tc>
          <w:tcPr>
            <w:tcW w:w="709" w:type="dxa"/>
            <w:vAlign w:val="center"/>
          </w:tcPr>
          <w:p w:rsidR="005D6BC3" w:rsidRPr="007426E1" w:rsidRDefault="005D6BC3" w:rsidP="00CE40A1">
            <w:pPr>
              <w:spacing w:line="0" w:lineRule="atLeast"/>
            </w:pPr>
          </w:p>
        </w:tc>
        <w:tc>
          <w:tcPr>
            <w:tcW w:w="1703" w:type="dxa"/>
            <w:vAlign w:val="center"/>
          </w:tcPr>
          <w:p w:rsidR="005D6BC3" w:rsidRPr="007426E1" w:rsidRDefault="005D6BC3" w:rsidP="00CE40A1">
            <w:pPr>
              <w:spacing w:line="0" w:lineRule="atLeast"/>
            </w:pPr>
          </w:p>
        </w:tc>
      </w:tr>
      <w:tr w:rsidR="005D6BC3" w:rsidRPr="007426E1" w:rsidTr="00B43093">
        <w:trPr>
          <w:cantSplit/>
          <w:trHeight w:val="850"/>
        </w:trPr>
        <w:tc>
          <w:tcPr>
            <w:tcW w:w="545" w:type="dxa"/>
            <w:vMerge/>
            <w:vAlign w:val="center"/>
          </w:tcPr>
          <w:p w:rsidR="005D6BC3" w:rsidRDefault="005D6BC3" w:rsidP="00CE40A1">
            <w:pPr>
              <w:spacing w:line="0" w:lineRule="atLeast"/>
              <w:jc w:val="distribute"/>
            </w:pPr>
          </w:p>
        </w:tc>
        <w:tc>
          <w:tcPr>
            <w:tcW w:w="2545" w:type="dxa"/>
            <w:vMerge/>
            <w:vAlign w:val="center"/>
          </w:tcPr>
          <w:p w:rsidR="005D6BC3" w:rsidRDefault="005D6BC3" w:rsidP="00CE40A1">
            <w:pPr>
              <w:spacing w:line="0" w:lineRule="atLeast"/>
              <w:jc w:val="distribute"/>
            </w:pPr>
          </w:p>
        </w:tc>
        <w:tc>
          <w:tcPr>
            <w:tcW w:w="2976" w:type="dxa"/>
            <w:vAlign w:val="center"/>
          </w:tcPr>
          <w:p w:rsidR="005D6BC3" w:rsidRDefault="005D6BC3" w:rsidP="00CE40A1">
            <w:pPr>
              <w:spacing w:line="0" w:lineRule="atLeast"/>
            </w:pPr>
            <w:r>
              <w:rPr>
                <w:rFonts w:hint="eastAsia"/>
              </w:rPr>
              <w:t>作動状況及び指示の適否</w:t>
            </w:r>
          </w:p>
        </w:tc>
        <w:tc>
          <w:tcPr>
            <w:tcW w:w="1701" w:type="dxa"/>
            <w:vAlign w:val="center"/>
          </w:tcPr>
          <w:p w:rsidR="005D6BC3" w:rsidRPr="007426E1" w:rsidRDefault="005D6BC3" w:rsidP="00CE40A1">
            <w:pPr>
              <w:spacing w:line="0" w:lineRule="atLeast"/>
            </w:pPr>
            <w:r>
              <w:rPr>
                <w:rFonts w:hint="eastAsia"/>
              </w:rPr>
              <w:t>目視</w:t>
            </w:r>
          </w:p>
        </w:tc>
        <w:tc>
          <w:tcPr>
            <w:tcW w:w="709" w:type="dxa"/>
            <w:vAlign w:val="center"/>
          </w:tcPr>
          <w:p w:rsidR="005D6BC3" w:rsidRPr="007426E1" w:rsidRDefault="005D6BC3" w:rsidP="00CE40A1">
            <w:pPr>
              <w:spacing w:line="0" w:lineRule="atLeast"/>
            </w:pPr>
          </w:p>
        </w:tc>
        <w:tc>
          <w:tcPr>
            <w:tcW w:w="1703" w:type="dxa"/>
            <w:vAlign w:val="center"/>
          </w:tcPr>
          <w:p w:rsidR="005D6BC3" w:rsidRPr="007426E1" w:rsidRDefault="005D6BC3" w:rsidP="00CE40A1">
            <w:pPr>
              <w:spacing w:line="0" w:lineRule="atLeast"/>
            </w:pPr>
          </w:p>
        </w:tc>
      </w:tr>
      <w:tr w:rsidR="005D6BC3" w:rsidRPr="007426E1" w:rsidTr="00B43093">
        <w:trPr>
          <w:cantSplit/>
          <w:trHeight w:val="850"/>
        </w:trPr>
        <w:tc>
          <w:tcPr>
            <w:tcW w:w="545" w:type="dxa"/>
            <w:vMerge/>
            <w:vAlign w:val="center"/>
          </w:tcPr>
          <w:p w:rsidR="005D6BC3" w:rsidRDefault="005D6BC3" w:rsidP="00CE40A1">
            <w:pPr>
              <w:spacing w:line="0" w:lineRule="atLeast"/>
              <w:jc w:val="distribute"/>
            </w:pPr>
          </w:p>
        </w:tc>
        <w:tc>
          <w:tcPr>
            <w:tcW w:w="2545" w:type="dxa"/>
            <w:vMerge w:val="restart"/>
            <w:vAlign w:val="center"/>
          </w:tcPr>
          <w:p w:rsidR="005D6BC3" w:rsidRDefault="005D6BC3" w:rsidP="00CE40A1">
            <w:pPr>
              <w:spacing w:line="0" w:lineRule="atLeast"/>
              <w:jc w:val="distribute"/>
            </w:pPr>
            <w:r>
              <w:rPr>
                <w:rFonts w:hint="eastAsia"/>
              </w:rPr>
              <w:t>計量口</w:t>
            </w:r>
          </w:p>
        </w:tc>
        <w:tc>
          <w:tcPr>
            <w:tcW w:w="2976" w:type="dxa"/>
            <w:vAlign w:val="center"/>
          </w:tcPr>
          <w:p w:rsidR="005D6BC3" w:rsidRDefault="005D6BC3" w:rsidP="00CE40A1">
            <w:pPr>
              <w:spacing w:line="0" w:lineRule="atLeast"/>
            </w:pPr>
            <w:r>
              <w:rPr>
                <w:rFonts w:hint="eastAsia"/>
              </w:rPr>
              <w:t>蓋の閉鎖状況</w:t>
            </w:r>
          </w:p>
        </w:tc>
        <w:tc>
          <w:tcPr>
            <w:tcW w:w="1701" w:type="dxa"/>
            <w:vAlign w:val="center"/>
          </w:tcPr>
          <w:p w:rsidR="005D6BC3" w:rsidRPr="007426E1" w:rsidRDefault="005D6BC3" w:rsidP="00CE40A1">
            <w:pPr>
              <w:spacing w:line="0" w:lineRule="atLeast"/>
            </w:pPr>
            <w:r>
              <w:rPr>
                <w:rFonts w:hint="eastAsia"/>
              </w:rPr>
              <w:t>目視</w:t>
            </w:r>
          </w:p>
        </w:tc>
        <w:tc>
          <w:tcPr>
            <w:tcW w:w="709" w:type="dxa"/>
            <w:vAlign w:val="center"/>
          </w:tcPr>
          <w:p w:rsidR="005D6BC3" w:rsidRPr="007426E1" w:rsidRDefault="005D6BC3" w:rsidP="00CE40A1">
            <w:pPr>
              <w:spacing w:line="0" w:lineRule="atLeast"/>
            </w:pPr>
          </w:p>
        </w:tc>
        <w:tc>
          <w:tcPr>
            <w:tcW w:w="1703" w:type="dxa"/>
            <w:vAlign w:val="center"/>
          </w:tcPr>
          <w:p w:rsidR="005D6BC3" w:rsidRPr="007426E1" w:rsidRDefault="005D6BC3" w:rsidP="00CE40A1">
            <w:pPr>
              <w:spacing w:line="0" w:lineRule="atLeast"/>
            </w:pPr>
          </w:p>
        </w:tc>
      </w:tr>
      <w:tr w:rsidR="005D6BC3" w:rsidRPr="007426E1" w:rsidTr="00B43093">
        <w:trPr>
          <w:cantSplit/>
          <w:trHeight w:val="850"/>
        </w:trPr>
        <w:tc>
          <w:tcPr>
            <w:tcW w:w="545" w:type="dxa"/>
            <w:vMerge/>
            <w:vAlign w:val="center"/>
          </w:tcPr>
          <w:p w:rsidR="005D6BC3" w:rsidRDefault="005D6BC3" w:rsidP="00CE40A1">
            <w:pPr>
              <w:spacing w:line="0" w:lineRule="atLeast"/>
              <w:jc w:val="distribute"/>
            </w:pPr>
          </w:p>
        </w:tc>
        <w:tc>
          <w:tcPr>
            <w:tcW w:w="2545" w:type="dxa"/>
            <w:vMerge/>
            <w:vAlign w:val="center"/>
          </w:tcPr>
          <w:p w:rsidR="005D6BC3" w:rsidRDefault="005D6BC3" w:rsidP="00CE40A1">
            <w:pPr>
              <w:spacing w:line="0" w:lineRule="atLeast"/>
              <w:jc w:val="distribute"/>
            </w:pPr>
          </w:p>
        </w:tc>
        <w:tc>
          <w:tcPr>
            <w:tcW w:w="2976" w:type="dxa"/>
            <w:vAlign w:val="center"/>
          </w:tcPr>
          <w:p w:rsidR="005D6BC3" w:rsidRDefault="005D6BC3" w:rsidP="00CE40A1">
            <w:pPr>
              <w:spacing w:line="0" w:lineRule="atLeast"/>
            </w:pPr>
            <w:r>
              <w:rPr>
                <w:rFonts w:hint="eastAsia"/>
              </w:rPr>
              <w:t>変形、損傷の有無</w:t>
            </w:r>
          </w:p>
        </w:tc>
        <w:tc>
          <w:tcPr>
            <w:tcW w:w="1701" w:type="dxa"/>
            <w:vAlign w:val="center"/>
          </w:tcPr>
          <w:p w:rsidR="005D6BC3" w:rsidRPr="007426E1" w:rsidRDefault="005D6BC3" w:rsidP="00CE40A1">
            <w:pPr>
              <w:spacing w:line="0" w:lineRule="atLeast"/>
            </w:pPr>
            <w:r>
              <w:rPr>
                <w:rFonts w:hint="eastAsia"/>
              </w:rPr>
              <w:t>目視</w:t>
            </w:r>
          </w:p>
        </w:tc>
        <w:tc>
          <w:tcPr>
            <w:tcW w:w="709" w:type="dxa"/>
            <w:vAlign w:val="center"/>
          </w:tcPr>
          <w:p w:rsidR="005D6BC3" w:rsidRPr="007426E1" w:rsidRDefault="005D6BC3" w:rsidP="00CE40A1">
            <w:pPr>
              <w:spacing w:line="0" w:lineRule="atLeast"/>
            </w:pPr>
          </w:p>
        </w:tc>
        <w:tc>
          <w:tcPr>
            <w:tcW w:w="1703" w:type="dxa"/>
            <w:vAlign w:val="center"/>
          </w:tcPr>
          <w:p w:rsidR="005D6BC3" w:rsidRPr="007426E1" w:rsidRDefault="005D6BC3" w:rsidP="00CE40A1">
            <w:pPr>
              <w:spacing w:line="0" w:lineRule="atLeast"/>
            </w:pPr>
          </w:p>
        </w:tc>
      </w:tr>
      <w:tr w:rsidR="005D6BC3" w:rsidRPr="007426E1" w:rsidTr="00B43093">
        <w:trPr>
          <w:cantSplit/>
          <w:trHeight w:val="850"/>
        </w:trPr>
        <w:tc>
          <w:tcPr>
            <w:tcW w:w="545" w:type="dxa"/>
            <w:vMerge/>
            <w:vAlign w:val="center"/>
          </w:tcPr>
          <w:p w:rsidR="005D6BC3" w:rsidRDefault="005D6BC3" w:rsidP="00CE40A1">
            <w:pPr>
              <w:spacing w:line="0" w:lineRule="atLeast"/>
              <w:jc w:val="distribute"/>
            </w:pPr>
          </w:p>
        </w:tc>
        <w:tc>
          <w:tcPr>
            <w:tcW w:w="2545" w:type="dxa"/>
            <w:vAlign w:val="center"/>
          </w:tcPr>
          <w:p w:rsidR="005D6BC3" w:rsidRDefault="005D6BC3" w:rsidP="00CE40A1">
            <w:pPr>
              <w:spacing w:line="0" w:lineRule="atLeast"/>
              <w:jc w:val="distribute"/>
            </w:pPr>
            <w:r>
              <w:rPr>
                <w:rFonts w:hint="eastAsia"/>
              </w:rPr>
              <w:t>漏えい検査管</w:t>
            </w:r>
          </w:p>
        </w:tc>
        <w:tc>
          <w:tcPr>
            <w:tcW w:w="2976" w:type="dxa"/>
            <w:vAlign w:val="center"/>
          </w:tcPr>
          <w:p w:rsidR="005D6BC3" w:rsidRDefault="005D6BC3" w:rsidP="00CE40A1">
            <w:pPr>
              <w:spacing w:line="0" w:lineRule="atLeast"/>
            </w:pPr>
            <w:r>
              <w:rPr>
                <w:rFonts w:hint="eastAsia"/>
              </w:rPr>
              <w:t>変形、損傷、土砂等の堆積の有無</w:t>
            </w:r>
          </w:p>
        </w:tc>
        <w:tc>
          <w:tcPr>
            <w:tcW w:w="1701" w:type="dxa"/>
            <w:vAlign w:val="center"/>
          </w:tcPr>
          <w:p w:rsidR="005D6BC3" w:rsidRPr="007426E1" w:rsidRDefault="005D6BC3" w:rsidP="00CE40A1">
            <w:pPr>
              <w:spacing w:line="0" w:lineRule="atLeast"/>
            </w:pPr>
            <w:r>
              <w:rPr>
                <w:rFonts w:hint="eastAsia"/>
              </w:rPr>
              <w:t>※注２</w:t>
            </w:r>
          </w:p>
        </w:tc>
        <w:tc>
          <w:tcPr>
            <w:tcW w:w="709" w:type="dxa"/>
            <w:vAlign w:val="center"/>
          </w:tcPr>
          <w:p w:rsidR="005D6BC3" w:rsidRPr="007426E1" w:rsidRDefault="005D6BC3" w:rsidP="00CE40A1">
            <w:pPr>
              <w:spacing w:line="0" w:lineRule="atLeast"/>
            </w:pPr>
          </w:p>
        </w:tc>
        <w:tc>
          <w:tcPr>
            <w:tcW w:w="1703" w:type="dxa"/>
            <w:vAlign w:val="center"/>
          </w:tcPr>
          <w:p w:rsidR="005D6BC3" w:rsidRPr="007426E1" w:rsidRDefault="005D6BC3" w:rsidP="00CE40A1">
            <w:pPr>
              <w:spacing w:line="0" w:lineRule="atLeast"/>
            </w:pPr>
          </w:p>
        </w:tc>
      </w:tr>
      <w:tr w:rsidR="005D6BC3" w:rsidRPr="007426E1" w:rsidTr="00B43093">
        <w:trPr>
          <w:cantSplit/>
          <w:trHeight w:val="850"/>
        </w:trPr>
        <w:tc>
          <w:tcPr>
            <w:tcW w:w="545" w:type="dxa"/>
            <w:vMerge/>
            <w:vAlign w:val="center"/>
          </w:tcPr>
          <w:p w:rsidR="005D6BC3" w:rsidRDefault="005D6BC3" w:rsidP="00CE40A1">
            <w:pPr>
              <w:spacing w:line="0" w:lineRule="atLeast"/>
              <w:jc w:val="distribute"/>
            </w:pPr>
          </w:p>
        </w:tc>
        <w:tc>
          <w:tcPr>
            <w:tcW w:w="2545" w:type="dxa"/>
            <w:vMerge w:val="restart"/>
            <w:vAlign w:val="center"/>
          </w:tcPr>
          <w:p w:rsidR="005D6BC3" w:rsidRDefault="005D6BC3" w:rsidP="001C37F3">
            <w:pPr>
              <w:spacing w:line="0" w:lineRule="atLeast"/>
            </w:pPr>
            <w:r>
              <w:rPr>
                <w:rFonts w:hint="eastAsia"/>
              </w:rPr>
              <w:t>漏えい検知装置（二重殻タンク）</w:t>
            </w:r>
          </w:p>
        </w:tc>
        <w:tc>
          <w:tcPr>
            <w:tcW w:w="2976" w:type="dxa"/>
            <w:vAlign w:val="center"/>
          </w:tcPr>
          <w:p w:rsidR="005D6BC3" w:rsidRDefault="005D6BC3" w:rsidP="00CE40A1">
            <w:pPr>
              <w:spacing w:line="0" w:lineRule="atLeast"/>
            </w:pPr>
            <w:r>
              <w:rPr>
                <w:rFonts w:hint="eastAsia"/>
              </w:rPr>
              <w:t>損傷の有無</w:t>
            </w:r>
          </w:p>
        </w:tc>
        <w:tc>
          <w:tcPr>
            <w:tcW w:w="1701" w:type="dxa"/>
            <w:vAlign w:val="center"/>
          </w:tcPr>
          <w:p w:rsidR="005D6BC3" w:rsidRPr="007426E1" w:rsidRDefault="005D6BC3" w:rsidP="00CE40A1">
            <w:pPr>
              <w:spacing w:line="0" w:lineRule="atLeast"/>
            </w:pPr>
            <w:r>
              <w:rPr>
                <w:rFonts w:hint="eastAsia"/>
              </w:rPr>
              <w:t>目視</w:t>
            </w:r>
          </w:p>
        </w:tc>
        <w:tc>
          <w:tcPr>
            <w:tcW w:w="709" w:type="dxa"/>
            <w:vAlign w:val="center"/>
          </w:tcPr>
          <w:p w:rsidR="005D6BC3" w:rsidRPr="007426E1" w:rsidRDefault="005D6BC3" w:rsidP="00CE40A1">
            <w:pPr>
              <w:spacing w:line="0" w:lineRule="atLeast"/>
            </w:pPr>
          </w:p>
        </w:tc>
        <w:tc>
          <w:tcPr>
            <w:tcW w:w="1703" w:type="dxa"/>
            <w:vAlign w:val="center"/>
          </w:tcPr>
          <w:p w:rsidR="005D6BC3" w:rsidRPr="007426E1" w:rsidRDefault="005D6BC3" w:rsidP="00CE40A1">
            <w:pPr>
              <w:spacing w:line="0" w:lineRule="atLeast"/>
            </w:pPr>
          </w:p>
        </w:tc>
      </w:tr>
      <w:tr w:rsidR="005D6BC3" w:rsidRPr="007426E1" w:rsidTr="00B43093">
        <w:trPr>
          <w:cantSplit/>
          <w:trHeight w:val="850"/>
        </w:trPr>
        <w:tc>
          <w:tcPr>
            <w:tcW w:w="545" w:type="dxa"/>
            <w:vMerge/>
            <w:vAlign w:val="center"/>
          </w:tcPr>
          <w:p w:rsidR="005D6BC3" w:rsidRDefault="005D6BC3" w:rsidP="007426E1">
            <w:pPr>
              <w:spacing w:line="0" w:lineRule="atLeast"/>
              <w:jc w:val="distribute"/>
            </w:pPr>
          </w:p>
        </w:tc>
        <w:tc>
          <w:tcPr>
            <w:tcW w:w="2545" w:type="dxa"/>
            <w:vMerge/>
            <w:vAlign w:val="center"/>
          </w:tcPr>
          <w:p w:rsidR="005D6BC3" w:rsidRDefault="005D6BC3" w:rsidP="007426E1">
            <w:pPr>
              <w:spacing w:line="0" w:lineRule="atLeast"/>
              <w:jc w:val="distribute"/>
            </w:pPr>
          </w:p>
        </w:tc>
        <w:tc>
          <w:tcPr>
            <w:tcW w:w="2976" w:type="dxa"/>
            <w:vAlign w:val="center"/>
          </w:tcPr>
          <w:p w:rsidR="005D6BC3" w:rsidRDefault="005D6BC3" w:rsidP="007426E1">
            <w:pPr>
              <w:spacing w:line="0" w:lineRule="atLeast"/>
            </w:pPr>
            <w:r>
              <w:rPr>
                <w:rFonts w:hint="eastAsia"/>
              </w:rPr>
              <w:t>警報装置の機能の適否</w:t>
            </w:r>
          </w:p>
        </w:tc>
        <w:tc>
          <w:tcPr>
            <w:tcW w:w="1701" w:type="dxa"/>
            <w:vAlign w:val="center"/>
          </w:tcPr>
          <w:p w:rsidR="005D6BC3" w:rsidRPr="007426E1" w:rsidRDefault="005D6BC3" w:rsidP="007426E1">
            <w:pPr>
              <w:spacing w:line="0" w:lineRule="atLeast"/>
            </w:pPr>
            <w:r>
              <w:rPr>
                <w:rFonts w:hint="eastAsia"/>
              </w:rPr>
              <w:t>作動確認</w:t>
            </w:r>
          </w:p>
        </w:tc>
        <w:tc>
          <w:tcPr>
            <w:tcW w:w="709" w:type="dxa"/>
            <w:vAlign w:val="center"/>
          </w:tcPr>
          <w:p w:rsidR="005D6BC3" w:rsidRPr="007426E1" w:rsidRDefault="005D6BC3" w:rsidP="007426E1">
            <w:pPr>
              <w:spacing w:line="0" w:lineRule="atLeast"/>
            </w:pPr>
          </w:p>
        </w:tc>
        <w:tc>
          <w:tcPr>
            <w:tcW w:w="1703" w:type="dxa"/>
            <w:vAlign w:val="center"/>
          </w:tcPr>
          <w:p w:rsidR="005D6BC3" w:rsidRPr="007426E1" w:rsidRDefault="005D6BC3" w:rsidP="007426E1">
            <w:pPr>
              <w:spacing w:line="0" w:lineRule="atLeast"/>
            </w:pPr>
          </w:p>
        </w:tc>
      </w:tr>
      <w:tr w:rsidR="005D6BC3" w:rsidRPr="007426E1" w:rsidTr="00B43093">
        <w:trPr>
          <w:cantSplit/>
          <w:trHeight w:val="850"/>
        </w:trPr>
        <w:tc>
          <w:tcPr>
            <w:tcW w:w="545" w:type="dxa"/>
            <w:vMerge/>
            <w:vAlign w:val="center"/>
          </w:tcPr>
          <w:p w:rsidR="005D6BC3" w:rsidRDefault="005D6BC3" w:rsidP="00CE40A1">
            <w:pPr>
              <w:spacing w:line="0" w:lineRule="atLeast"/>
              <w:jc w:val="distribute"/>
            </w:pPr>
          </w:p>
        </w:tc>
        <w:tc>
          <w:tcPr>
            <w:tcW w:w="2545" w:type="dxa"/>
            <w:vMerge w:val="restart"/>
            <w:vAlign w:val="center"/>
          </w:tcPr>
          <w:p w:rsidR="005D6BC3" w:rsidRDefault="005D6BC3" w:rsidP="00CE40A1">
            <w:pPr>
              <w:spacing w:line="0" w:lineRule="atLeast"/>
              <w:jc w:val="distribute"/>
            </w:pPr>
            <w:r>
              <w:rPr>
                <w:rFonts w:hint="eastAsia"/>
              </w:rPr>
              <w:t>注入口</w:t>
            </w:r>
          </w:p>
        </w:tc>
        <w:tc>
          <w:tcPr>
            <w:tcW w:w="2976" w:type="dxa"/>
            <w:vAlign w:val="center"/>
          </w:tcPr>
          <w:p w:rsidR="005D6BC3" w:rsidRDefault="005D6BC3" w:rsidP="00CE40A1">
            <w:pPr>
              <w:spacing w:line="0" w:lineRule="atLeast"/>
            </w:pPr>
            <w:r>
              <w:rPr>
                <w:rFonts w:hint="eastAsia"/>
              </w:rPr>
              <w:t>変形、損傷の有無</w:t>
            </w:r>
          </w:p>
        </w:tc>
        <w:tc>
          <w:tcPr>
            <w:tcW w:w="1701" w:type="dxa"/>
            <w:vAlign w:val="center"/>
          </w:tcPr>
          <w:p w:rsidR="005D6BC3" w:rsidRDefault="005D6BC3" w:rsidP="00CE40A1">
            <w:pPr>
              <w:spacing w:line="0" w:lineRule="atLeast"/>
            </w:pPr>
            <w:r>
              <w:rPr>
                <w:rFonts w:hint="eastAsia"/>
              </w:rPr>
              <w:t>目視</w:t>
            </w:r>
          </w:p>
        </w:tc>
        <w:tc>
          <w:tcPr>
            <w:tcW w:w="709" w:type="dxa"/>
            <w:vAlign w:val="center"/>
          </w:tcPr>
          <w:p w:rsidR="005D6BC3" w:rsidRPr="007426E1" w:rsidRDefault="005D6BC3" w:rsidP="00CE40A1">
            <w:pPr>
              <w:spacing w:line="0" w:lineRule="atLeast"/>
            </w:pPr>
          </w:p>
        </w:tc>
        <w:tc>
          <w:tcPr>
            <w:tcW w:w="1703" w:type="dxa"/>
            <w:vAlign w:val="center"/>
          </w:tcPr>
          <w:p w:rsidR="005D6BC3" w:rsidRPr="007426E1" w:rsidRDefault="005D6BC3" w:rsidP="00CE40A1">
            <w:pPr>
              <w:spacing w:line="0" w:lineRule="atLeast"/>
            </w:pPr>
          </w:p>
        </w:tc>
      </w:tr>
      <w:tr w:rsidR="005D6BC3" w:rsidRPr="007426E1" w:rsidTr="00B43093">
        <w:trPr>
          <w:cantSplit/>
          <w:trHeight w:val="850"/>
        </w:trPr>
        <w:tc>
          <w:tcPr>
            <w:tcW w:w="545" w:type="dxa"/>
            <w:vMerge/>
            <w:vAlign w:val="center"/>
          </w:tcPr>
          <w:p w:rsidR="005D6BC3" w:rsidRDefault="005D6BC3" w:rsidP="00CE40A1">
            <w:pPr>
              <w:spacing w:line="0" w:lineRule="atLeast"/>
              <w:jc w:val="distribute"/>
            </w:pPr>
          </w:p>
        </w:tc>
        <w:tc>
          <w:tcPr>
            <w:tcW w:w="2545" w:type="dxa"/>
            <w:vMerge/>
            <w:vAlign w:val="center"/>
          </w:tcPr>
          <w:p w:rsidR="005D6BC3" w:rsidRDefault="005D6BC3" w:rsidP="00CE40A1">
            <w:pPr>
              <w:spacing w:line="0" w:lineRule="atLeast"/>
              <w:jc w:val="distribute"/>
            </w:pPr>
          </w:p>
        </w:tc>
        <w:tc>
          <w:tcPr>
            <w:tcW w:w="2976" w:type="dxa"/>
            <w:vAlign w:val="center"/>
          </w:tcPr>
          <w:p w:rsidR="005D6BC3" w:rsidRDefault="005D6BC3" w:rsidP="00CE40A1">
            <w:pPr>
              <w:spacing w:line="0" w:lineRule="atLeast"/>
            </w:pPr>
            <w:r>
              <w:rPr>
                <w:rFonts w:hint="eastAsia"/>
              </w:rPr>
              <w:t>接地電極損傷の有無</w:t>
            </w:r>
          </w:p>
        </w:tc>
        <w:tc>
          <w:tcPr>
            <w:tcW w:w="1701" w:type="dxa"/>
            <w:vAlign w:val="center"/>
          </w:tcPr>
          <w:p w:rsidR="005D6BC3" w:rsidRDefault="005D6BC3" w:rsidP="00CE40A1">
            <w:pPr>
              <w:spacing w:line="0" w:lineRule="atLeast"/>
            </w:pPr>
            <w:r>
              <w:rPr>
                <w:rFonts w:hint="eastAsia"/>
              </w:rPr>
              <w:t>目視</w:t>
            </w:r>
          </w:p>
        </w:tc>
        <w:tc>
          <w:tcPr>
            <w:tcW w:w="709" w:type="dxa"/>
            <w:vAlign w:val="center"/>
          </w:tcPr>
          <w:p w:rsidR="005D6BC3" w:rsidRPr="007426E1" w:rsidRDefault="005D6BC3" w:rsidP="00CE40A1">
            <w:pPr>
              <w:spacing w:line="0" w:lineRule="atLeast"/>
            </w:pPr>
          </w:p>
        </w:tc>
        <w:tc>
          <w:tcPr>
            <w:tcW w:w="1703" w:type="dxa"/>
            <w:vAlign w:val="center"/>
          </w:tcPr>
          <w:p w:rsidR="005D6BC3" w:rsidRPr="007426E1" w:rsidRDefault="005D6BC3" w:rsidP="00CE40A1">
            <w:pPr>
              <w:spacing w:line="0" w:lineRule="atLeast"/>
            </w:pPr>
          </w:p>
        </w:tc>
      </w:tr>
      <w:tr w:rsidR="005D6BC3" w:rsidRPr="007426E1" w:rsidTr="00B43093">
        <w:trPr>
          <w:cantSplit/>
          <w:trHeight w:val="850"/>
        </w:trPr>
        <w:tc>
          <w:tcPr>
            <w:tcW w:w="545" w:type="dxa"/>
            <w:vMerge/>
            <w:vAlign w:val="center"/>
          </w:tcPr>
          <w:p w:rsidR="005D6BC3" w:rsidRDefault="005D6BC3" w:rsidP="00CE40A1">
            <w:pPr>
              <w:spacing w:line="0" w:lineRule="atLeast"/>
              <w:jc w:val="distribute"/>
            </w:pPr>
          </w:p>
        </w:tc>
        <w:tc>
          <w:tcPr>
            <w:tcW w:w="2545" w:type="dxa"/>
            <w:vMerge/>
            <w:vAlign w:val="center"/>
          </w:tcPr>
          <w:p w:rsidR="005D6BC3" w:rsidRDefault="005D6BC3" w:rsidP="00CE40A1">
            <w:pPr>
              <w:spacing w:line="0" w:lineRule="atLeast"/>
              <w:jc w:val="distribute"/>
            </w:pPr>
          </w:p>
        </w:tc>
        <w:tc>
          <w:tcPr>
            <w:tcW w:w="2976" w:type="dxa"/>
            <w:vAlign w:val="center"/>
          </w:tcPr>
          <w:p w:rsidR="005D6BC3" w:rsidRDefault="005D6BC3" w:rsidP="00CE40A1">
            <w:pPr>
              <w:spacing w:line="0" w:lineRule="atLeast"/>
            </w:pPr>
            <w:r>
              <w:rPr>
                <w:rFonts w:hint="eastAsia"/>
              </w:rPr>
              <w:t>接地抵抗値の適否</w:t>
            </w:r>
          </w:p>
        </w:tc>
        <w:tc>
          <w:tcPr>
            <w:tcW w:w="1701" w:type="dxa"/>
            <w:vAlign w:val="center"/>
          </w:tcPr>
          <w:p w:rsidR="005D6BC3" w:rsidRDefault="005D6BC3" w:rsidP="00CE40A1">
            <w:pPr>
              <w:spacing w:line="0" w:lineRule="atLeast"/>
            </w:pPr>
            <w:r>
              <w:rPr>
                <w:rFonts w:hint="eastAsia"/>
              </w:rPr>
              <w:t>接地抵抗計による測定</w:t>
            </w:r>
          </w:p>
        </w:tc>
        <w:tc>
          <w:tcPr>
            <w:tcW w:w="709" w:type="dxa"/>
            <w:vAlign w:val="center"/>
          </w:tcPr>
          <w:p w:rsidR="005D6BC3" w:rsidRPr="007426E1" w:rsidRDefault="005D6BC3" w:rsidP="00CE40A1">
            <w:pPr>
              <w:spacing w:line="0" w:lineRule="atLeast"/>
            </w:pPr>
          </w:p>
        </w:tc>
        <w:tc>
          <w:tcPr>
            <w:tcW w:w="1703" w:type="dxa"/>
            <w:vAlign w:val="center"/>
          </w:tcPr>
          <w:p w:rsidR="005D6BC3" w:rsidRPr="007426E1" w:rsidRDefault="005D6BC3" w:rsidP="00CE40A1">
            <w:pPr>
              <w:spacing w:line="0" w:lineRule="atLeast"/>
            </w:pPr>
          </w:p>
        </w:tc>
      </w:tr>
      <w:tr w:rsidR="005D6BC3" w:rsidRPr="007426E1" w:rsidTr="00B43093">
        <w:trPr>
          <w:cantSplit/>
          <w:trHeight w:val="850"/>
        </w:trPr>
        <w:tc>
          <w:tcPr>
            <w:tcW w:w="545" w:type="dxa"/>
            <w:vMerge/>
            <w:vAlign w:val="center"/>
          </w:tcPr>
          <w:p w:rsidR="005D6BC3" w:rsidRDefault="005D6BC3" w:rsidP="00CE40A1">
            <w:pPr>
              <w:spacing w:line="0" w:lineRule="atLeast"/>
              <w:jc w:val="distribute"/>
            </w:pPr>
          </w:p>
        </w:tc>
        <w:tc>
          <w:tcPr>
            <w:tcW w:w="2545" w:type="dxa"/>
            <w:vMerge w:val="restart"/>
            <w:vAlign w:val="center"/>
          </w:tcPr>
          <w:p w:rsidR="005D6BC3" w:rsidRDefault="005D6BC3" w:rsidP="00CE40A1">
            <w:pPr>
              <w:spacing w:line="0" w:lineRule="atLeast"/>
              <w:jc w:val="distribute"/>
            </w:pPr>
            <w:r>
              <w:rPr>
                <w:rFonts w:hint="eastAsia"/>
              </w:rPr>
              <w:t>注入口ピット</w:t>
            </w:r>
          </w:p>
        </w:tc>
        <w:tc>
          <w:tcPr>
            <w:tcW w:w="2976" w:type="dxa"/>
            <w:vAlign w:val="center"/>
          </w:tcPr>
          <w:p w:rsidR="005D6BC3" w:rsidRPr="00627759" w:rsidRDefault="005D6BC3" w:rsidP="00CE40A1">
            <w:pPr>
              <w:spacing w:line="0" w:lineRule="atLeast"/>
            </w:pPr>
            <w:r>
              <w:rPr>
                <w:rFonts w:hint="eastAsia"/>
              </w:rPr>
              <w:t>亀裂、損傷、滞油、滞水、土砂等の堆積の有無</w:t>
            </w:r>
          </w:p>
        </w:tc>
        <w:tc>
          <w:tcPr>
            <w:tcW w:w="1701" w:type="dxa"/>
            <w:vAlign w:val="center"/>
          </w:tcPr>
          <w:p w:rsidR="005D6BC3" w:rsidRDefault="005D6BC3" w:rsidP="00CE40A1">
            <w:pPr>
              <w:spacing w:line="0" w:lineRule="atLeast"/>
            </w:pPr>
            <w:r>
              <w:rPr>
                <w:rFonts w:hint="eastAsia"/>
              </w:rPr>
              <w:t>目視</w:t>
            </w:r>
          </w:p>
        </w:tc>
        <w:tc>
          <w:tcPr>
            <w:tcW w:w="709" w:type="dxa"/>
            <w:vAlign w:val="center"/>
          </w:tcPr>
          <w:p w:rsidR="005D6BC3" w:rsidRPr="007426E1" w:rsidRDefault="005D6BC3" w:rsidP="00CE40A1">
            <w:pPr>
              <w:spacing w:line="0" w:lineRule="atLeast"/>
            </w:pPr>
          </w:p>
        </w:tc>
        <w:tc>
          <w:tcPr>
            <w:tcW w:w="1703" w:type="dxa"/>
            <w:vAlign w:val="center"/>
          </w:tcPr>
          <w:p w:rsidR="005D6BC3" w:rsidRPr="007426E1" w:rsidRDefault="005D6BC3" w:rsidP="00CE40A1">
            <w:pPr>
              <w:spacing w:line="0" w:lineRule="atLeast"/>
            </w:pPr>
          </w:p>
        </w:tc>
      </w:tr>
      <w:tr w:rsidR="005D6BC3" w:rsidRPr="007426E1" w:rsidTr="00B43093">
        <w:trPr>
          <w:cantSplit/>
          <w:trHeight w:val="850"/>
        </w:trPr>
        <w:tc>
          <w:tcPr>
            <w:tcW w:w="545" w:type="dxa"/>
            <w:vMerge/>
            <w:vAlign w:val="center"/>
          </w:tcPr>
          <w:p w:rsidR="005D6BC3" w:rsidRDefault="005D6BC3" w:rsidP="00CE40A1">
            <w:pPr>
              <w:spacing w:line="0" w:lineRule="atLeast"/>
              <w:jc w:val="distribute"/>
            </w:pPr>
          </w:p>
        </w:tc>
        <w:tc>
          <w:tcPr>
            <w:tcW w:w="2545" w:type="dxa"/>
            <w:vMerge/>
            <w:vAlign w:val="center"/>
          </w:tcPr>
          <w:p w:rsidR="005D6BC3" w:rsidRDefault="005D6BC3" w:rsidP="00CE40A1">
            <w:pPr>
              <w:spacing w:line="0" w:lineRule="atLeast"/>
              <w:jc w:val="distribute"/>
            </w:pPr>
          </w:p>
        </w:tc>
        <w:tc>
          <w:tcPr>
            <w:tcW w:w="2976" w:type="dxa"/>
            <w:vAlign w:val="center"/>
          </w:tcPr>
          <w:p w:rsidR="005D6BC3" w:rsidRPr="00627759" w:rsidRDefault="005D6BC3" w:rsidP="00CE40A1">
            <w:pPr>
              <w:spacing w:line="0" w:lineRule="atLeast"/>
            </w:pPr>
            <w:r>
              <w:rPr>
                <w:rFonts w:hint="eastAsia"/>
              </w:rPr>
              <w:t>油種別表示の有無</w:t>
            </w:r>
          </w:p>
        </w:tc>
        <w:tc>
          <w:tcPr>
            <w:tcW w:w="1701" w:type="dxa"/>
            <w:vAlign w:val="center"/>
          </w:tcPr>
          <w:p w:rsidR="005D6BC3" w:rsidRDefault="005D6BC3" w:rsidP="00CE40A1">
            <w:pPr>
              <w:spacing w:line="0" w:lineRule="atLeast"/>
            </w:pPr>
            <w:r>
              <w:rPr>
                <w:rFonts w:hint="eastAsia"/>
              </w:rPr>
              <w:t>目視</w:t>
            </w:r>
          </w:p>
        </w:tc>
        <w:tc>
          <w:tcPr>
            <w:tcW w:w="709" w:type="dxa"/>
            <w:vAlign w:val="center"/>
          </w:tcPr>
          <w:p w:rsidR="005D6BC3" w:rsidRPr="007426E1" w:rsidRDefault="005D6BC3" w:rsidP="00CE40A1">
            <w:pPr>
              <w:spacing w:line="0" w:lineRule="atLeast"/>
            </w:pPr>
          </w:p>
        </w:tc>
        <w:tc>
          <w:tcPr>
            <w:tcW w:w="1703" w:type="dxa"/>
            <w:vAlign w:val="center"/>
          </w:tcPr>
          <w:p w:rsidR="005D6BC3" w:rsidRPr="007426E1" w:rsidRDefault="005D6BC3" w:rsidP="00CE40A1">
            <w:pPr>
              <w:spacing w:line="0" w:lineRule="atLeast"/>
            </w:pPr>
          </w:p>
        </w:tc>
      </w:tr>
      <w:tr w:rsidR="00627759" w:rsidRPr="007426E1" w:rsidTr="00B43093">
        <w:trPr>
          <w:cantSplit/>
          <w:trHeight w:val="850"/>
        </w:trPr>
        <w:tc>
          <w:tcPr>
            <w:tcW w:w="545" w:type="dxa"/>
            <w:vMerge w:val="restart"/>
            <w:textDirection w:val="tbRlV"/>
          </w:tcPr>
          <w:p w:rsidR="00627759" w:rsidRDefault="00627759" w:rsidP="00627759">
            <w:pPr>
              <w:spacing w:line="0" w:lineRule="atLeast"/>
              <w:ind w:left="113" w:right="113"/>
              <w:jc w:val="distribute"/>
            </w:pPr>
            <w:r>
              <w:rPr>
                <w:rFonts w:hint="eastAsia"/>
              </w:rPr>
              <w:t>簡易タンク</w:t>
            </w:r>
          </w:p>
        </w:tc>
        <w:tc>
          <w:tcPr>
            <w:tcW w:w="2545" w:type="dxa"/>
            <w:vMerge w:val="restart"/>
            <w:vAlign w:val="center"/>
          </w:tcPr>
          <w:p w:rsidR="00627759" w:rsidRDefault="00627759" w:rsidP="00CE40A1">
            <w:pPr>
              <w:spacing w:line="0" w:lineRule="atLeast"/>
              <w:jc w:val="distribute"/>
            </w:pPr>
            <w:r>
              <w:rPr>
                <w:rFonts w:hint="eastAsia"/>
              </w:rPr>
              <w:t>タンク本体</w:t>
            </w:r>
          </w:p>
        </w:tc>
        <w:tc>
          <w:tcPr>
            <w:tcW w:w="2976" w:type="dxa"/>
            <w:vAlign w:val="center"/>
          </w:tcPr>
          <w:p w:rsidR="00627759" w:rsidRDefault="00627759" w:rsidP="00CE40A1">
            <w:pPr>
              <w:spacing w:line="0" w:lineRule="atLeast"/>
            </w:pPr>
            <w:r>
              <w:rPr>
                <w:rFonts w:hint="eastAsia"/>
              </w:rPr>
              <w:t>漏えいの有無</w:t>
            </w:r>
          </w:p>
        </w:tc>
        <w:tc>
          <w:tcPr>
            <w:tcW w:w="1701" w:type="dxa"/>
            <w:vAlign w:val="center"/>
          </w:tcPr>
          <w:p w:rsidR="00627759" w:rsidRDefault="00627759" w:rsidP="00CE40A1">
            <w:pPr>
              <w:spacing w:line="0" w:lineRule="atLeast"/>
            </w:pPr>
            <w:r>
              <w:rPr>
                <w:rFonts w:hint="eastAsia"/>
              </w:rPr>
              <w:t>目視</w:t>
            </w:r>
          </w:p>
        </w:tc>
        <w:tc>
          <w:tcPr>
            <w:tcW w:w="709" w:type="dxa"/>
            <w:vAlign w:val="center"/>
          </w:tcPr>
          <w:p w:rsidR="00627759" w:rsidRPr="007426E1" w:rsidRDefault="00627759" w:rsidP="00CE40A1">
            <w:pPr>
              <w:spacing w:line="0" w:lineRule="atLeast"/>
            </w:pPr>
          </w:p>
        </w:tc>
        <w:tc>
          <w:tcPr>
            <w:tcW w:w="1703" w:type="dxa"/>
            <w:vAlign w:val="center"/>
          </w:tcPr>
          <w:p w:rsidR="00627759" w:rsidRPr="007426E1" w:rsidRDefault="00627759" w:rsidP="00CE40A1">
            <w:pPr>
              <w:spacing w:line="0" w:lineRule="atLeast"/>
            </w:pPr>
          </w:p>
        </w:tc>
      </w:tr>
      <w:tr w:rsidR="00627759" w:rsidRPr="007426E1" w:rsidTr="00B43093">
        <w:trPr>
          <w:cantSplit/>
          <w:trHeight w:val="850"/>
        </w:trPr>
        <w:tc>
          <w:tcPr>
            <w:tcW w:w="545" w:type="dxa"/>
            <w:vMerge/>
            <w:vAlign w:val="center"/>
          </w:tcPr>
          <w:p w:rsidR="00627759" w:rsidRDefault="00627759" w:rsidP="007426E1">
            <w:pPr>
              <w:spacing w:line="0" w:lineRule="atLeast"/>
              <w:jc w:val="distribute"/>
            </w:pPr>
          </w:p>
        </w:tc>
        <w:tc>
          <w:tcPr>
            <w:tcW w:w="2545" w:type="dxa"/>
            <w:vMerge/>
            <w:vAlign w:val="center"/>
          </w:tcPr>
          <w:p w:rsidR="00627759" w:rsidRDefault="00627759" w:rsidP="007426E1">
            <w:pPr>
              <w:spacing w:line="0" w:lineRule="atLeast"/>
              <w:jc w:val="distribute"/>
            </w:pPr>
          </w:p>
        </w:tc>
        <w:tc>
          <w:tcPr>
            <w:tcW w:w="2976" w:type="dxa"/>
            <w:vAlign w:val="center"/>
          </w:tcPr>
          <w:p w:rsidR="00627759" w:rsidRDefault="00627759" w:rsidP="007426E1">
            <w:pPr>
              <w:spacing w:line="0" w:lineRule="atLeast"/>
            </w:pPr>
            <w:r>
              <w:rPr>
                <w:rFonts w:hint="eastAsia"/>
              </w:rPr>
              <w:t>固定の適否、塗装状況及び腐食、損傷の有無</w:t>
            </w:r>
          </w:p>
        </w:tc>
        <w:tc>
          <w:tcPr>
            <w:tcW w:w="1701" w:type="dxa"/>
            <w:vAlign w:val="center"/>
          </w:tcPr>
          <w:p w:rsidR="00627759" w:rsidRDefault="00627759" w:rsidP="007426E1">
            <w:pPr>
              <w:spacing w:line="0" w:lineRule="atLeast"/>
            </w:pPr>
            <w:r>
              <w:rPr>
                <w:rFonts w:hint="eastAsia"/>
              </w:rPr>
              <w:t>目視</w:t>
            </w:r>
          </w:p>
        </w:tc>
        <w:tc>
          <w:tcPr>
            <w:tcW w:w="709" w:type="dxa"/>
            <w:vAlign w:val="center"/>
          </w:tcPr>
          <w:p w:rsidR="00627759" w:rsidRPr="007426E1" w:rsidRDefault="00627759" w:rsidP="007426E1">
            <w:pPr>
              <w:spacing w:line="0" w:lineRule="atLeast"/>
            </w:pPr>
          </w:p>
        </w:tc>
        <w:tc>
          <w:tcPr>
            <w:tcW w:w="1703" w:type="dxa"/>
            <w:vAlign w:val="center"/>
          </w:tcPr>
          <w:p w:rsidR="00627759" w:rsidRPr="007426E1" w:rsidRDefault="00627759" w:rsidP="007426E1">
            <w:pPr>
              <w:spacing w:line="0" w:lineRule="atLeast"/>
            </w:pPr>
          </w:p>
        </w:tc>
      </w:tr>
      <w:tr w:rsidR="00627759" w:rsidRPr="007426E1" w:rsidTr="00B43093">
        <w:trPr>
          <w:cantSplit/>
          <w:trHeight w:val="850"/>
        </w:trPr>
        <w:tc>
          <w:tcPr>
            <w:tcW w:w="545" w:type="dxa"/>
            <w:vMerge/>
            <w:vAlign w:val="center"/>
          </w:tcPr>
          <w:p w:rsidR="00627759" w:rsidRDefault="00627759" w:rsidP="00CE40A1">
            <w:pPr>
              <w:spacing w:line="0" w:lineRule="atLeast"/>
              <w:jc w:val="distribute"/>
            </w:pPr>
          </w:p>
        </w:tc>
        <w:tc>
          <w:tcPr>
            <w:tcW w:w="2545" w:type="dxa"/>
            <w:vMerge w:val="restart"/>
            <w:vAlign w:val="center"/>
          </w:tcPr>
          <w:p w:rsidR="00627759" w:rsidRDefault="00627759" w:rsidP="00CE40A1">
            <w:pPr>
              <w:spacing w:line="0" w:lineRule="atLeast"/>
              <w:jc w:val="distribute"/>
            </w:pPr>
            <w:r>
              <w:rPr>
                <w:rFonts w:hint="eastAsia"/>
              </w:rPr>
              <w:t>通気管</w:t>
            </w:r>
          </w:p>
        </w:tc>
        <w:tc>
          <w:tcPr>
            <w:tcW w:w="2976" w:type="dxa"/>
            <w:vAlign w:val="center"/>
          </w:tcPr>
          <w:p w:rsidR="00627759" w:rsidRDefault="00627759" w:rsidP="00CE40A1">
            <w:pPr>
              <w:spacing w:line="0" w:lineRule="atLeast"/>
            </w:pPr>
            <w:r>
              <w:rPr>
                <w:rFonts w:hint="eastAsia"/>
              </w:rPr>
              <w:t>腐食、損傷の有無</w:t>
            </w:r>
          </w:p>
        </w:tc>
        <w:tc>
          <w:tcPr>
            <w:tcW w:w="1701" w:type="dxa"/>
            <w:vAlign w:val="center"/>
          </w:tcPr>
          <w:p w:rsidR="00627759" w:rsidRDefault="00627759" w:rsidP="00CE40A1">
            <w:pPr>
              <w:spacing w:line="0" w:lineRule="atLeast"/>
            </w:pPr>
            <w:r>
              <w:rPr>
                <w:rFonts w:hint="eastAsia"/>
              </w:rPr>
              <w:t>目視</w:t>
            </w:r>
          </w:p>
        </w:tc>
        <w:tc>
          <w:tcPr>
            <w:tcW w:w="709" w:type="dxa"/>
            <w:vAlign w:val="center"/>
          </w:tcPr>
          <w:p w:rsidR="00627759" w:rsidRPr="007426E1" w:rsidRDefault="00627759" w:rsidP="00CE40A1">
            <w:pPr>
              <w:spacing w:line="0" w:lineRule="atLeast"/>
            </w:pPr>
          </w:p>
        </w:tc>
        <w:tc>
          <w:tcPr>
            <w:tcW w:w="1703" w:type="dxa"/>
            <w:vAlign w:val="center"/>
          </w:tcPr>
          <w:p w:rsidR="00627759" w:rsidRPr="007426E1" w:rsidRDefault="00627759" w:rsidP="00CE40A1">
            <w:pPr>
              <w:spacing w:line="0" w:lineRule="atLeast"/>
            </w:pPr>
          </w:p>
        </w:tc>
      </w:tr>
      <w:tr w:rsidR="00627759" w:rsidRPr="007426E1" w:rsidTr="00B43093">
        <w:trPr>
          <w:cantSplit/>
          <w:trHeight w:val="850"/>
        </w:trPr>
        <w:tc>
          <w:tcPr>
            <w:tcW w:w="545" w:type="dxa"/>
            <w:vMerge/>
            <w:vAlign w:val="center"/>
          </w:tcPr>
          <w:p w:rsidR="00627759" w:rsidRDefault="00627759" w:rsidP="00CE40A1">
            <w:pPr>
              <w:spacing w:line="0" w:lineRule="atLeast"/>
              <w:jc w:val="distribute"/>
            </w:pPr>
          </w:p>
        </w:tc>
        <w:tc>
          <w:tcPr>
            <w:tcW w:w="2545" w:type="dxa"/>
            <w:vMerge/>
            <w:vAlign w:val="center"/>
          </w:tcPr>
          <w:p w:rsidR="00627759" w:rsidRDefault="00627759" w:rsidP="00CE40A1">
            <w:pPr>
              <w:spacing w:line="0" w:lineRule="atLeast"/>
              <w:jc w:val="distribute"/>
            </w:pPr>
          </w:p>
        </w:tc>
        <w:tc>
          <w:tcPr>
            <w:tcW w:w="2976" w:type="dxa"/>
            <w:vAlign w:val="center"/>
          </w:tcPr>
          <w:p w:rsidR="00627759" w:rsidRDefault="00627759" w:rsidP="00CE40A1">
            <w:pPr>
              <w:spacing w:line="0" w:lineRule="atLeast"/>
            </w:pPr>
            <w:r>
              <w:rPr>
                <w:rFonts w:hint="eastAsia"/>
              </w:rPr>
              <w:t>引火防止網の脱落、目づまり等の有無</w:t>
            </w:r>
          </w:p>
        </w:tc>
        <w:tc>
          <w:tcPr>
            <w:tcW w:w="1701" w:type="dxa"/>
            <w:vAlign w:val="center"/>
          </w:tcPr>
          <w:p w:rsidR="00627759" w:rsidRDefault="00627759" w:rsidP="00CE40A1">
            <w:pPr>
              <w:spacing w:line="0" w:lineRule="atLeast"/>
            </w:pPr>
            <w:r>
              <w:rPr>
                <w:rFonts w:hint="eastAsia"/>
              </w:rPr>
              <w:t>目視</w:t>
            </w:r>
          </w:p>
        </w:tc>
        <w:tc>
          <w:tcPr>
            <w:tcW w:w="709" w:type="dxa"/>
            <w:vAlign w:val="center"/>
          </w:tcPr>
          <w:p w:rsidR="00627759" w:rsidRPr="007426E1" w:rsidRDefault="00627759" w:rsidP="00CE40A1">
            <w:pPr>
              <w:spacing w:line="0" w:lineRule="atLeast"/>
            </w:pPr>
          </w:p>
        </w:tc>
        <w:tc>
          <w:tcPr>
            <w:tcW w:w="1703" w:type="dxa"/>
            <w:vAlign w:val="center"/>
          </w:tcPr>
          <w:p w:rsidR="00627759" w:rsidRPr="007426E1" w:rsidRDefault="00627759" w:rsidP="00CE40A1">
            <w:pPr>
              <w:spacing w:line="0" w:lineRule="atLeast"/>
            </w:pPr>
          </w:p>
        </w:tc>
      </w:tr>
      <w:tr w:rsidR="006C5854" w:rsidRPr="007426E1" w:rsidTr="00B43093">
        <w:trPr>
          <w:cantSplit/>
          <w:trHeight w:val="850"/>
        </w:trPr>
        <w:tc>
          <w:tcPr>
            <w:tcW w:w="545" w:type="dxa"/>
            <w:vMerge w:val="restart"/>
            <w:textDirection w:val="tbRlV"/>
          </w:tcPr>
          <w:p w:rsidR="006C5854" w:rsidRDefault="006C5854" w:rsidP="00627759">
            <w:pPr>
              <w:spacing w:line="0" w:lineRule="atLeast"/>
              <w:ind w:left="113" w:right="113"/>
              <w:jc w:val="distribute"/>
            </w:pPr>
            <w:r>
              <w:rPr>
                <w:rFonts w:hint="eastAsia"/>
              </w:rPr>
              <w:lastRenderedPageBreak/>
              <w:t>地上</w:t>
            </w:r>
            <w:r w:rsidR="0095749F">
              <w:rPr>
                <w:rFonts w:hint="eastAsia"/>
              </w:rPr>
              <w:t>式</w:t>
            </w:r>
            <w:r>
              <w:rPr>
                <w:rFonts w:hint="eastAsia"/>
              </w:rPr>
              <w:t>固定給油設備・固定注油設備</w:t>
            </w:r>
          </w:p>
        </w:tc>
        <w:tc>
          <w:tcPr>
            <w:tcW w:w="2545" w:type="dxa"/>
            <w:vAlign w:val="center"/>
          </w:tcPr>
          <w:p w:rsidR="006C5854" w:rsidRDefault="006C5854" w:rsidP="00CE40A1">
            <w:pPr>
              <w:spacing w:line="0" w:lineRule="atLeast"/>
              <w:jc w:val="distribute"/>
            </w:pPr>
            <w:r>
              <w:rPr>
                <w:rFonts w:hint="eastAsia"/>
              </w:rPr>
              <w:t>各接合部</w:t>
            </w:r>
          </w:p>
        </w:tc>
        <w:tc>
          <w:tcPr>
            <w:tcW w:w="2976" w:type="dxa"/>
            <w:vAlign w:val="center"/>
          </w:tcPr>
          <w:p w:rsidR="006C5854" w:rsidRDefault="006C5854" w:rsidP="00CE40A1">
            <w:pPr>
              <w:spacing w:line="0" w:lineRule="atLeast"/>
            </w:pPr>
            <w:r>
              <w:rPr>
                <w:rFonts w:hint="eastAsia"/>
              </w:rPr>
              <w:t>漏えい、変形、損傷の有無</w:t>
            </w:r>
          </w:p>
        </w:tc>
        <w:tc>
          <w:tcPr>
            <w:tcW w:w="1701" w:type="dxa"/>
            <w:vAlign w:val="center"/>
          </w:tcPr>
          <w:p w:rsidR="006C5854" w:rsidRDefault="006C5854" w:rsidP="00CE40A1">
            <w:pPr>
              <w:spacing w:line="0" w:lineRule="atLeast"/>
            </w:pPr>
            <w:r>
              <w:rPr>
                <w:rFonts w:hint="eastAsia"/>
              </w:rPr>
              <w:t>目視</w:t>
            </w:r>
          </w:p>
        </w:tc>
        <w:tc>
          <w:tcPr>
            <w:tcW w:w="709" w:type="dxa"/>
            <w:vAlign w:val="center"/>
          </w:tcPr>
          <w:p w:rsidR="006C5854" w:rsidRPr="007426E1" w:rsidRDefault="006C5854" w:rsidP="00CE40A1">
            <w:pPr>
              <w:spacing w:line="0" w:lineRule="atLeast"/>
            </w:pPr>
          </w:p>
        </w:tc>
        <w:tc>
          <w:tcPr>
            <w:tcW w:w="1703" w:type="dxa"/>
            <w:vAlign w:val="center"/>
          </w:tcPr>
          <w:p w:rsidR="006C5854" w:rsidRPr="007426E1" w:rsidRDefault="006C5854" w:rsidP="00CE40A1">
            <w:pPr>
              <w:spacing w:line="0" w:lineRule="atLeast"/>
            </w:pPr>
          </w:p>
        </w:tc>
      </w:tr>
      <w:tr w:rsidR="006C5854" w:rsidRPr="007426E1" w:rsidTr="00B43093">
        <w:trPr>
          <w:cantSplit/>
          <w:trHeight w:val="850"/>
        </w:trPr>
        <w:tc>
          <w:tcPr>
            <w:tcW w:w="545" w:type="dxa"/>
            <w:vMerge/>
            <w:vAlign w:val="center"/>
          </w:tcPr>
          <w:p w:rsidR="006C5854" w:rsidRDefault="006C5854" w:rsidP="00CE40A1">
            <w:pPr>
              <w:spacing w:line="0" w:lineRule="atLeast"/>
              <w:jc w:val="distribute"/>
            </w:pPr>
          </w:p>
        </w:tc>
        <w:tc>
          <w:tcPr>
            <w:tcW w:w="2545" w:type="dxa"/>
            <w:vAlign w:val="center"/>
          </w:tcPr>
          <w:p w:rsidR="006C5854" w:rsidRDefault="006C5854" w:rsidP="00CE40A1">
            <w:pPr>
              <w:spacing w:line="0" w:lineRule="atLeast"/>
              <w:jc w:val="distribute"/>
            </w:pPr>
            <w:r>
              <w:rPr>
                <w:rFonts w:hint="eastAsia"/>
              </w:rPr>
              <w:t>固定ボルト</w:t>
            </w:r>
          </w:p>
        </w:tc>
        <w:tc>
          <w:tcPr>
            <w:tcW w:w="2976" w:type="dxa"/>
            <w:vAlign w:val="center"/>
          </w:tcPr>
          <w:p w:rsidR="006C5854" w:rsidRDefault="006C5854" w:rsidP="00CE40A1">
            <w:pPr>
              <w:spacing w:line="0" w:lineRule="atLeast"/>
            </w:pPr>
            <w:r>
              <w:rPr>
                <w:rFonts w:hint="eastAsia"/>
              </w:rPr>
              <w:t>腐食、ゆるみ等の有無</w:t>
            </w:r>
          </w:p>
        </w:tc>
        <w:tc>
          <w:tcPr>
            <w:tcW w:w="1701" w:type="dxa"/>
            <w:vAlign w:val="center"/>
          </w:tcPr>
          <w:p w:rsidR="006C5854" w:rsidRDefault="006C5854" w:rsidP="00CE40A1">
            <w:pPr>
              <w:spacing w:line="0" w:lineRule="atLeast"/>
            </w:pPr>
            <w:r>
              <w:rPr>
                <w:rFonts w:hint="eastAsia"/>
              </w:rPr>
              <w:t>目視</w:t>
            </w:r>
          </w:p>
        </w:tc>
        <w:tc>
          <w:tcPr>
            <w:tcW w:w="709" w:type="dxa"/>
            <w:vAlign w:val="center"/>
          </w:tcPr>
          <w:p w:rsidR="006C5854" w:rsidRPr="007426E1" w:rsidRDefault="006C5854" w:rsidP="00CE40A1">
            <w:pPr>
              <w:spacing w:line="0" w:lineRule="atLeast"/>
            </w:pPr>
          </w:p>
        </w:tc>
        <w:tc>
          <w:tcPr>
            <w:tcW w:w="1703" w:type="dxa"/>
            <w:vAlign w:val="center"/>
          </w:tcPr>
          <w:p w:rsidR="006C5854" w:rsidRPr="007426E1" w:rsidRDefault="006C5854" w:rsidP="00CE40A1">
            <w:pPr>
              <w:spacing w:line="0" w:lineRule="atLeast"/>
            </w:pPr>
          </w:p>
        </w:tc>
      </w:tr>
      <w:tr w:rsidR="006C5854" w:rsidRPr="007426E1" w:rsidTr="00B43093">
        <w:trPr>
          <w:cantSplit/>
          <w:trHeight w:val="850"/>
        </w:trPr>
        <w:tc>
          <w:tcPr>
            <w:tcW w:w="545" w:type="dxa"/>
            <w:vMerge/>
            <w:vAlign w:val="center"/>
          </w:tcPr>
          <w:p w:rsidR="006C5854" w:rsidRDefault="006C5854" w:rsidP="00CE40A1">
            <w:pPr>
              <w:spacing w:line="0" w:lineRule="atLeast"/>
              <w:jc w:val="distribute"/>
            </w:pPr>
          </w:p>
        </w:tc>
        <w:tc>
          <w:tcPr>
            <w:tcW w:w="2545" w:type="dxa"/>
            <w:vMerge w:val="restart"/>
            <w:vAlign w:val="center"/>
          </w:tcPr>
          <w:p w:rsidR="006C5854" w:rsidRDefault="006C5854" w:rsidP="00CE40A1">
            <w:pPr>
              <w:spacing w:line="0" w:lineRule="atLeast"/>
              <w:jc w:val="distribute"/>
            </w:pPr>
            <w:r>
              <w:rPr>
                <w:rFonts w:hint="eastAsia"/>
              </w:rPr>
              <w:t>ノズル、ホース</w:t>
            </w:r>
          </w:p>
        </w:tc>
        <w:tc>
          <w:tcPr>
            <w:tcW w:w="2976" w:type="dxa"/>
            <w:vAlign w:val="center"/>
          </w:tcPr>
          <w:p w:rsidR="006C5854" w:rsidRDefault="006C5854" w:rsidP="00CE40A1">
            <w:pPr>
              <w:spacing w:line="0" w:lineRule="atLeast"/>
            </w:pPr>
            <w:r>
              <w:rPr>
                <w:rFonts w:hint="eastAsia"/>
              </w:rPr>
              <w:t>漏えいの有無</w:t>
            </w:r>
          </w:p>
        </w:tc>
        <w:tc>
          <w:tcPr>
            <w:tcW w:w="1701" w:type="dxa"/>
            <w:vAlign w:val="center"/>
          </w:tcPr>
          <w:p w:rsidR="006C5854" w:rsidRDefault="006C5854" w:rsidP="00CE40A1">
            <w:pPr>
              <w:spacing w:line="0" w:lineRule="atLeast"/>
            </w:pPr>
            <w:r>
              <w:rPr>
                <w:rFonts w:hint="eastAsia"/>
              </w:rPr>
              <w:t>目視</w:t>
            </w:r>
          </w:p>
        </w:tc>
        <w:tc>
          <w:tcPr>
            <w:tcW w:w="709" w:type="dxa"/>
            <w:vAlign w:val="center"/>
          </w:tcPr>
          <w:p w:rsidR="006C5854" w:rsidRPr="007426E1" w:rsidRDefault="006C5854" w:rsidP="00CE40A1">
            <w:pPr>
              <w:spacing w:line="0" w:lineRule="atLeast"/>
            </w:pPr>
          </w:p>
        </w:tc>
        <w:tc>
          <w:tcPr>
            <w:tcW w:w="1703" w:type="dxa"/>
            <w:vAlign w:val="center"/>
          </w:tcPr>
          <w:p w:rsidR="006C5854" w:rsidRPr="007426E1" w:rsidRDefault="006C5854" w:rsidP="00CE40A1">
            <w:pPr>
              <w:spacing w:line="0" w:lineRule="atLeast"/>
            </w:pPr>
          </w:p>
        </w:tc>
      </w:tr>
      <w:tr w:rsidR="006C5854" w:rsidRPr="007426E1" w:rsidTr="00B43093">
        <w:trPr>
          <w:cantSplit/>
          <w:trHeight w:val="850"/>
        </w:trPr>
        <w:tc>
          <w:tcPr>
            <w:tcW w:w="545" w:type="dxa"/>
            <w:vMerge/>
            <w:vAlign w:val="center"/>
          </w:tcPr>
          <w:p w:rsidR="006C5854" w:rsidRDefault="006C5854" w:rsidP="00CE40A1">
            <w:pPr>
              <w:spacing w:line="0" w:lineRule="atLeast"/>
              <w:jc w:val="distribute"/>
            </w:pPr>
          </w:p>
        </w:tc>
        <w:tc>
          <w:tcPr>
            <w:tcW w:w="2545" w:type="dxa"/>
            <w:vMerge/>
            <w:vAlign w:val="center"/>
          </w:tcPr>
          <w:p w:rsidR="006C5854" w:rsidRDefault="006C5854" w:rsidP="00CE40A1">
            <w:pPr>
              <w:spacing w:line="0" w:lineRule="atLeast"/>
              <w:jc w:val="distribute"/>
            </w:pPr>
          </w:p>
        </w:tc>
        <w:tc>
          <w:tcPr>
            <w:tcW w:w="2976" w:type="dxa"/>
            <w:vAlign w:val="center"/>
          </w:tcPr>
          <w:p w:rsidR="006C5854" w:rsidRDefault="006C5854" w:rsidP="00CE40A1">
            <w:pPr>
              <w:spacing w:line="0" w:lineRule="atLeast"/>
            </w:pPr>
            <w:r>
              <w:rPr>
                <w:rFonts w:hint="eastAsia"/>
              </w:rPr>
              <w:t>亀裂、損傷、結合部のゆるみ等の有無</w:t>
            </w:r>
          </w:p>
        </w:tc>
        <w:tc>
          <w:tcPr>
            <w:tcW w:w="1701" w:type="dxa"/>
            <w:vAlign w:val="center"/>
          </w:tcPr>
          <w:p w:rsidR="006C5854" w:rsidRDefault="006C5854" w:rsidP="00CE40A1">
            <w:pPr>
              <w:spacing w:line="0" w:lineRule="atLeast"/>
            </w:pPr>
            <w:r>
              <w:rPr>
                <w:rFonts w:hint="eastAsia"/>
              </w:rPr>
              <w:t>目視</w:t>
            </w:r>
          </w:p>
        </w:tc>
        <w:tc>
          <w:tcPr>
            <w:tcW w:w="709" w:type="dxa"/>
            <w:vAlign w:val="center"/>
          </w:tcPr>
          <w:p w:rsidR="006C5854" w:rsidRPr="007426E1" w:rsidRDefault="006C5854" w:rsidP="00CE40A1">
            <w:pPr>
              <w:spacing w:line="0" w:lineRule="atLeast"/>
            </w:pPr>
          </w:p>
        </w:tc>
        <w:tc>
          <w:tcPr>
            <w:tcW w:w="1703" w:type="dxa"/>
            <w:vAlign w:val="center"/>
          </w:tcPr>
          <w:p w:rsidR="006C5854" w:rsidRPr="007426E1" w:rsidRDefault="006C5854" w:rsidP="00CE40A1">
            <w:pPr>
              <w:spacing w:line="0" w:lineRule="atLeast"/>
            </w:pPr>
          </w:p>
        </w:tc>
      </w:tr>
      <w:tr w:rsidR="006C5854" w:rsidRPr="007426E1" w:rsidTr="00B43093">
        <w:trPr>
          <w:cantSplit/>
          <w:trHeight w:val="850"/>
        </w:trPr>
        <w:tc>
          <w:tcPr>
            <w:tcW w:w="545" w:type="dxa"/>
            <w:vMerge/>
            <w:vAlign w:val="center"/>
          </w:tcPr>
          <w:p w:rsidR="006C5854" w:rsidRDefault="006C5854" w:rsidP="00CE40A1">
            <w:pPr>
              <w:spacing w:line="0" w:lineRule="atLeast"/>
              <w:jc w:val="distribute"/>
            </w:pPr>
          </w:p>
        </w:tc>
        <w:tc>
          <w:tcPr>
            <w:tcW w:w="2545" w:type="dxa"/>
            <w:vMerge/>
            <w:vAlign w:val="center"/>
          </w:tcPr>
          <w:p w:rsidR="006C5854" w:rsidRDefault="006C5854" w:rsidP="00CE40A1">
            <w:pPr>
              <w:spacing w:line="0" w:lineRule="atLeast"/>
              <w:jc w:val="distribute"/>
            </w:pPr>
          </w:p>
        </w:tc>
        <w:tc>
          <w:tcPr>
            <w:tcW w:w="2976" w:type="dxa"/>
            <w:vAlign w:val="center"/>
          </w:tcPr>
          <w:p w:rsidR="006C5854" w:rsidRDefault="006C5854" w:rsidP="00CE40A1">
            <w:pPr>
              <w:spacing w:line="0" w:lineRule="atLeast"/>
            </w:pPr>
            <w:r>
              <w:rPr>
                <w:rFonts w:hint="eastAsia"/>
              </w:rPr>
              <w:t>直近の位置の油種別表示、ローリー専用等表示の損傷、汚損の有無</w:t>
            </w:r>
          </w:p>
        </w:tc>
        <w:tc>
          <w:tcPr>
            <w:tcW w:w="1701" w:type="dxa"/>
            <w:vAlign w:val="center"/>
          </w:tcPr>
          <w:p w:rsidR="006C5854" w:rsidRDefault="006C5854" w:rsidP="00CE40A1">
            <w:pPr>
              <w:spacing w:line="0" w:lineRule="atLeast"/>
            </w:pPr>
            <w:r>
              <w:rPr>
                <w:rFonts w:hint="eastAsia"/>
              </w:rPr>
              <w:t>目視</w:t>
            </w:r>
          </w:p>
        </w:tc>
        <w:tc>
          <w:tcPr>
            <w:tcW w:w="709" w:type="dxa"/>
            <w:vAlign w:val="center"/>
          </w:tcPr>
          <w:p w:rsidR="006C5854" w:rsidRPr="007426E1" w:rsidRDefault="006C5854" w:rsidP="00CE40A1">
            <w:pPr>
              <w:spacing w:line="0" w:lineRule="atLeast"/>
            </w:pPr>
          </w:p>
        </w:tc>
        <w:tc>
          <w:tcPr>
            <w:tcW w:w="1703" w:type="dxa"/>
            <w:vAlign w:val="center"/>
          </w:tcPr>
          <w:p w:rsidR="006C5854" w:rsidRPr="007426E1" w:rsidRDefault="006C5854" w:rsidP="00CE40A1">
            <w:pPr>
              <w:spacing w:line="0" w:lineRule="atLeast"/>
            </w:pPr>
          </w:p>
        </w:tc>
      </w:tr>
      <w:tr w:rsidR="006C5854" w:rsidRPr="007426E1" w:rsidTr="00B43093">
        <w:trPr>
          <w:cantSplit/>
          <w:trHeight w:val="850"/>
        </w:trPr>
        <w:tc>
          <w:tcPr>
            <w:tcW w:w="545" w:type="dxa"/>
            <w:vMerge/>
            <w:vAlign w:val="center"/>
          </w:tcPr>
          <w:p w:rsidR="006C5854" w:rsidRDefault="006C5854" w:rsidP="00CE40A1">
            <w:pPr>
              <w:spacing w:line="0" w:lineRule="atLeast"/>
              <w:jc w:val="distribute"/>
            </w:pPr>
          </w:p>
        </w:tc>
        <w:tc>
          <w:tcPr>
            <w:tcW w:w="2545" w:type="dxa"/>
            <w:vMerge w:val="restart"/>
            <w:vAlign w:val="center"/>
          </w:tcPr>
          <w:p w:rsidR="006C5854" w:rsidRDefault="006C5854" w:rsidP="00CE40A1">
            <w:pPr>
              <w:spacing w:line="0" w:lineRule="atLeast"/>
              <w:jc w:val="distribute"/>
            </w:pPr>
            <w:r>
              <w:rPr>
                <w:rFonts w:hint="eastAsia"/>
              </w:rPr>
              <w:t>ポンプ</w:t>
            </w:r>
          </w:p>
        </w:tc>
        <w:tc>
          <w:tcPr>
            <w:tcW w:w="2976" w:type="dxa"/>
            <w:vAlign w:val="center"/>
          </w:tcPr>
          <w:p w:rsidR="006C5854" w:rsidRDefault="006C5854" w:rsidP="00CE40A1">
            <w:pPr>
              <w:spacing w:line="0" w:lineRule="atLeast"/>
            </w:pPr>
            <w:r>
              <w:rPr>
                <w:rFonts w:hint="eastAsia"/>
              </w:rPr>
              <w:t>漏えいの有無</w:t>
            </w:r>
          </w:p>
        </w:tc>
        <w:tc>
          <w:tcPr>
            <w:tcW w:w="1701" w:type="dxa"/>
            <w:vAlign w:val="center"/>
          </w:tcPr>
          <w:p w:rsidR="006C5854" w:rsidRDefault="006C5854" w:rsidP="00CE40A1">
            <w:pPr>
              <w:spacing w:line="0" w:lineRule="atLeast"/>
            </w:pPr>
            <w:r>
              <w:rPr>
                <w:rFonts w:hint="eastAsia"/>
              </w:rPr>
              <w:t>目視</w:t>
            </w:r>
          </w:p>
        </w:tc>
        <w:tc>
          <w:tcPr>
            <w:tcW w:w="709" w:type="dxa"/>
            <w:vAlign w:val="center"/>
          </w:tcPr>
          <w:p w:rsidR="006C5854" w:rsidRPr="007426E1" w:rsidRDefault="006C5854" w:rsidP="00CE40A1">
            <w:pPr>
              <w:spacing w:line="0" w:lineRule="atLeast"/>
            </w:pPr>
          </w:p>
        </w:tc>
        <w:tc>
          <w:tcPr>
            <w:tcW w:w="1703" w:type="dxa"/>
            <w:vAlign w:val="center"/>
          </w:tcPr>
          <w:p w:rsidR="006C5854" w:rsidRPr="007426E1" w:rsidRDefault="006C5854" w:rsidP="00CE40A1">
            <w:pPr>
              <w:spacing w:line="0" w:lineRule="atLeast"/>
            </w:pPr>
          </w:p>
        </w:tc>
      </w:tr>
      <w:tr w:rsidR="006C5854" w:rsidRPr="007426E1" w:rsidTr="00B43093">
        <w:trPr>
          <w:cantSplit/>
          <w:trHeight w:val="850"/>
        </w:trPr>
        <w:tc>
          <w:tcPr>
            <w:tcW w:w="545" w:type="dxa"/>
            <w:vMerge/>
            <w:vAlign w:val="center"/>
          </w:tcPr>
          <w:p w:rsidR="006C5854" w:rsidRDefault="006C5854" w:rsidP="00CE40A1">
            <w:pPr>
              <w:spacing w:line="0" w:lineRule="atLeast"/>
              <w:jc w:val="distribute"/>
            </w:pPr>
          </w:p>
        </w:tc>
        <w:tc>
          <w:tcPr>
            <w:tcW w:w="2545" w:type="dxa"/>
            <w:vMerge/>
            <w:vAlign w:val="center"/>
          </w:tcPr>
          <w:p w:rsidR="006C5854" w:rsidRDefault="006C5854" w:rsidP="00CE40A1">
            <w:pPr>
              <w:spacing w:line="0" w:lineRule="atLeast"/>
              <w:jc w:val="distribute"/>
            </w:pPr>
          </w:p>
        </w:tc>
        <w:tc>
          <w:tcPr>
            <w:tcW w:w="2976" w:type="dxa"/>
            <w:vAlign w:val="center"/>
          </w:tcPr>
          <w:p w:rsidR="006C5854" w:rsidRDefault="006C5854" w:rsidP="00CE40A1">
            <w:pPr>
              <w:spacing w:line="0" w:lineRule="atLeast"/>
            </w:pPr>
            <w:r>
              <w:rPr>
                <w:rFonts w:hint="eastAsia"/>
              </w:rPr>
              <w:t>変形、損傷の有無</w:t>
            </w:r>
          </w:p>
        </w:tc>
        <w:tc>
          <w:tcPr>
            <w:tcW w:w="1701" w:type="dxa"/>
            <w:vAlign w:val="center"/>
          </w:tcPr>
          <w:p w:rsidR="006C5854" w:rsidRDefault="006C5854" w:rsidP="00CE40A1">
            <w:pPr>
              <w:spacing w:line="0" w:lineRule="atLeast"/>
            </w:pPr>
            <w:r>
              <w:rPr>
                <w:rFonts w:hint="eastAsia"/>
              </w:rPr>
              <w:t>目視</w:t>
            </w:r>
          </w:p>
        </w:tc>
        <w:tc>
          <w:tcPr>
            <w:tcW w:w="709" w:type="dxa"/>
            <w:vAlign w:val="center"/>
          </w:tcPr>
          <w:p w:rsidR="006C5854" w:rsidRPr="007426E1" w:rsidRDefault="006C5854" w:rsidP="00CE40A1">
            <w:pPr>
              <w:spacing w:line="0" w:lineRule="atLeast"/>
            </w:pPr>
          </w:p>
        </w:tc>
        <w:tc>
          <w:tcPr>
            <w:tcW w:w="1703" w:type="dxa"/>
            <w:vAlign w:val="center"/>
          </w:tcPr>
          <w:p w:rsidR="006C5854" w:rsidRPr="007426E1" w:rsidRDefault="006C5854" w:rsidP="00CE40A1">
            <w:pPr>
              <w:spacing w:line="0" w:lineRule="atLeast"/>
            </w:pPr>
          </w:p>
        </w:tc>
      </w:tr>
      <w:tr w:rsidR="006C5854" w:rsidRPr="007426E1" w:rsidTr="00B43093">
        <w:trPr>
          <w:cantSplit/>
          <w:trHeight w:val="850"/>
        </w:trPr>
        <w:tc>
          <w:tcPr>
            <w:tcW w:w="545" w:type="dxa"/>
            <w:vMerge/>
            <w:vAlign w:val="center"/>
          </w:tcPr>
          <w:p w:rsidR="006C5854" w:rsidRDefault="006C5854" w:rsidP="00CE40A1">
            <w:pPr>
              <w:spacing w:line="0" w:lineRule="atLeast"/>
              <w:jc w:val="distribute"/>
            </w:pPr>
          </w:p>
        </w:tc>
        <w:tc>
          <w:tcPr>
            <w:tcW w:w="2545" w:type="dxa"/>
            <w:vMerge/>
            <w:vAlign w:val="center"/>
          </w:tcPr>
          <w:p w:rsidR="006C5854" w:rsidRDefault="006C5854" w:rsidP="00CE40A1">
            <w:pPr>
              <w:spacing w:line="0" w:lineRule="atLeast"/>
              <w:jc w:val="distribute"/>
            </w:pPr>
          </w:p>
        </w:tc>
        <w:tc>
          <w:tcPr>
            <w:tcW w:w="2976" w:type="dxa"/>
            <w:vAlign w:val="center"/>
          </w:tcPr>
          <w:p w:rsidR="006C5854" w:rsidRDefault="006C5854" w:rsidP="00CE40A1">
            <w:pPr>
              <w:spacing w:line="0" w:lineRule="atLeast"/>
            </w:pPr>
            <w:r>
              <w:rPr>
                <w:rFonts w:hint="eastAsia"/>
              </w:rPr>
              <w:t>異音、異常振動、異常発熱の有無</w:t>
            </w:r>
          </w:p>
        </w:tc>
        <w:tc>
          <w:tcPr>
            <w:tcW w:w="1701" w:type="dxa"/>
            <w:vAlign w:val="center"/>
          </w:tcPr>
          <w:p w:rsidR="006C5854" w:rsidRDefault="006C5854" w:rsidP="00CE40A1">
            <w:pPr>
              <w:spacing w:line="0" w:lineRule="atLeast"/>
            </w:pPr>
            <w:r>
              <w:rPr>
                <w:rFonts w:hint="eastAsia"/>
              </w:rPr>
              <w:t>目視</w:t>
            </w:r>
          </w:p>
        </w:tc>
        <w:tc>
          <w:tcPr>
            <w:tcW w:w="709" w:type="dxa"/>
            <w:vAlign w:val="center"/>
          </w:tcPr>
          <w:p w:rsidR="006C5854" w:rsidRPr="007426E1" w:rsidRDefault="006C5854" w:rsidP="00CE40A1">
            <w:pPr>
              <w:spacing w:line="0" w:lineRule="atLeast"/>
            </w:pPr>
          </w:p>
        </w:tc>
        <w:tc>
          <w:tcPr>
            <w:tcW w:w="1703" w:type="dxa"/>
            <w:vAlign w:val="center"/>
          </w:tcPr>
          <w:p w:rsidR="006C5854" w:rsidRPr="007426E1" w:rsidRDefault="006C5854" w:rsidP="00CE40A1">
            <w:pPr>
              <w:spacing w:line="0" w:lineRule="atLeast"/>
            </w:pPr>
          </w:p>
        </w:tc>
      </w:tr>
      <w:tr w:rsidR="006C5854" w:rsidRPr="007426E1" w:rsidTr="00B43093">
        <w:trPr>
          <w:cantSplit/>
          <w:trHeight w:val="850"/>
        </w:trPr>
        <w:tc>
          <w:tcPr>
            <w:tcW w:w="545" w:type="dxa"/>
            <w:vMerge/>
            <w:vAlign w:val="center"/>
          </w:tcPr>
          <w:p w:rsidR="006C5854" w:rsidRDefault="006C5854" w:rsidP="00CE40A1">
            <w:pPr>
              <w:spacing w:line="0" w:lineRule="atLeast"/>
              <w:jc w:val="distribute"/>
            </w:pPr>
          </w:p>
        </w:tc>
        <w:tc>
          <w:tcPr>
            <w:tcW w:w="2545" w:type="dxa"/>
            <w:vAlign w:val="center"/>
          </w:tcPr>
          <w:p w:rsidR="006C5854" w:rsidRDefault="006C5854" w:rsidP="00CE40A1">
            <w:pPr>
              <w:spacing w:line="0" w:lineRule="atLeast"/>
              <w:jc w:val="distribute"/>
            </w:pPr>
            <w:r>
              <w:rPr>
                <w:rFonts w:hint="eastAsia"/>
              </w:rPr>
              <w:t>流量計</w:t>
            </w:r>
          </w:p>
        </w:tc>
        <w:tc>
          <w:tcPr>
            <w:tcW w:w="2976" w:type="dxa"/>
            <w:vAlign w:val="center"/>
          </w:tcPr>
          <w:p w:rsidR="006C5854" w:rsidRDefault="006C5854" w:rsidP="00CE40A1">
            <w:pPr>
              <w:spacing w:line="0" w:lineRule="atLeast"/>
            </w:pPr>
            <w:r>
              <w:rPr>
                <w:rFonts w:hint="eastAsia"/>
              </w:rPr>
              <w:t>漏えい、破損の有無</w:t>
            </w:r>
          </w:p>
        </w:tc>
        <w:tc>
          <w:tcPr>
            <w:tcW w:w="1701" w:type="dxa"/>
            <w:vAlign w:val="center"/>
          </w:tcPr>
          <w:p w:rsidR="006C5854" w:rsidRDefault="006C5854" w:rsidP="00CE40A1">
            <w:pPr>
              <w:spacing w:line="0" w:lineRule="atLeast"/>
            </w:pPr>
            <w:r>
              <w:rPr>
                <w:rFonts w:hint="eastAsia"/>
              </w:rPr>
              <w:t>目視</w:t>
            </w:r>
          </w:p>
        </w:tc>
        <w:tc>
          <w:tcPr>
            <w:tcW w:w="709" w:type="dxa"/>
            <w:vAlign w:val="center"/>
          </w:tcPr>
          <w:p w:rsidR="006C5854" w:rsidRPr="007426E1" w:rsidRDefault="006C5854" w:rsidP="00CE40A1">
            <w:pPr>
              <w:spacing w:line="0" w:lineRule="atLeast"/>
            </w:pPr>
          </w:p>
        </w:tc>
        <w:tc>
          <w:tcPr>
            <w:tcW w:w="1703" w:type="dxa"/>
            <w:vAlign w:val="center"/>
          </w:tcPr>
          <w:p w:rsidR="006C5854" w:rsidRPr="007426E1" w:rsidRDefault="006C5854" w:rsidP="00CE40A1">
            <w:pPr>
              <w:spacing w:line="0" w:lineRule="atLeast"/>
            </w:pPr>
          </w:p>
        </w:tc>
      </w:tr>
      <w:tr w:rsidR="006C5854" w:rsidRPr="007426E1" w:rsidTr="00B43093">
        <w:trPr>
          <w:cantSplit/>
          <w:trHeight w:val="850"/>
        </w:trPr>
        <w:tc>
          <w:tcPr>
            <w:tcW w:w="545" w:type="dxa"/>
            <w:vMerge/>
            <w:vAlign w:val="center"/>
          </w:tcPr>
          <w:p w:rsidR="006C5854" w:rsidRDefault="006C5854" w:rsidP="00CE40A1">
            <w:pPr>
              <w:spacing w:line="0" w:lineRule="atLeast"/>
              <w:jc w:val="distribute"/>
            </w:pPr>
          </w:p>
        </w:tc>
        <w:tc>
          <w:tcPr>
            <w:tcW w:w="2545" w:type="dxa"/>
            <w:vAlign w:val="center"/>
          </w:tcPr>
          <w:p w:rsidR="006C5854" w:rsidRDefault="006C5854" w:rsidP="00CE40A1">
            <w:pPr>
              <w:spacing w:line="0" w:lineRule="atLeast"/>
              <w:jc w:val="distribute"/>
            </w:pPr>
            <w:r>
              <w:rPr>
                <w:rFonts w:hint="eastAsia"/>
              </w:rPr>
              <w:t>表示装置</w:t>
            </w:r>
          </w:p>
        </w:tc>
        <w:tc>
          <w:tcPr>
            <w:tcW w:w="2976" w:type="dxa"/>
            <w:vAlign w:val="center"/>
          </w:tcPr>
          <w:p w:rsidR="006C5854" w:rsidRDefault="006C5854" w:rsidP="00CE40A1">
            <w:pPr>
              <w:spacing w:line="0" w:lineRule="atLeast"/>
            </w:pPr>
            <w:r>
              <w:rPr>
                <w:rFonts w:hint="eastAsia"/>
              </w:rPr>
              <w:t>変形、損傷の有無</w:t>
            </w:r>
          </w:p>
        </w:tc>
        <w:tc>
          <w:tcPr>
            <w:tcW w:w="1701" w:type="dxa"/>
            <w:vAlign w:val="center"/>
          </w:tcPr>
          <w:p w:rsidR="006C5854" w:rsidRDefault="006C5854" w:rsidP="00CE40A1">
            <w:pPr>
              <w:spacing w:line="0" w:lineRule="atLeast"/>
            </w:pPr>
            <w:r>
              <w:rPr>
                <w:rFonts w:hint="eastAsia"/>
              </w:rPr>
              <w:t>目視</w:t>
            </w:r>
          </w:p>
        </w:tc>
        <w:tc>
          <w:tcPr>
            <w:tcW w:w="709" w:type="dxa"/>
            <w:vAlign w:val="center"/>
          </w:tcPr>
          <w:p w:rsidR="006C5854" w:rsidRPr="007426E1" w:rsidRDefault="006C5854" w:rsidP="00CE40A1">
            <w:pPr>
              <w:spacing w:line="0" w:lineRule="atLeast"/>
            </w:pPr>
          </w:p>
        </w:tc>
        <w:tc>
          <w:tcPr>
            <w:tcW w:w="1703" w:type="dxa"/>
            <w:vAlign w:val="center"/>
          </w:tcPr>
          <w:p w:rsidR="006C5854" w:rsidRPr="007426E1" w:rsidRDefault="006C5854" w:rsidP="00CE40A1">
            <w:pPr>
              <w:spacing w:line="0" w:lineRule="atLeast"/>
            </w:pPr>
          </w:p>
        </w:tc>
      </w:tr>
      <w:tr w:rsidR="006C5854" w:rsidRPr="007426E1" w:rsidTr="00B43093">
        <w:trPr>
          <w:cantSplit/>
          <w:trHeight w:val="850"/>
        </w:trPr>
        <w:tc>
          <w:tcPr>
            <w:tcW w:w="545" w:type="dxa"/>
            <w:vMerge/>
            <w:vAlign w:val="center"/>
          </w:tcPr>
          <w:p w:rsidR="006C5854" w:rsidRDefault="006C5854" w:rsidP="00CE40A1">
            <w:pPr>
              <w:spacing w:line="0" w:lineRule="atLeast"/>
              <w:jc w:val="distribute"/>
            </w:pPr>
          </w:p>
        </w:tc>
        <w:tc>
          <w:tcPr>
            <w:tcW w:w="2545" w:type="dxa"/>
            <w:vMerge w:val="restart"/>
            <w:vAlign w:val="center"/>
          </w:tcPr>
          <w:p w:rsidR="006C5854" w:rsidRDefault="006C5854" w:rsidP="00CE40A1">
            <w:pPr>
              <w:spacing w:line="0" w:lineRule="atLeast"/>
              <w:jc w:val="distribute"/>
            </w:pPr>
            <w:r>
              <w:rPr>
                <w:rFonts w:hint="eastAsia"/>
              </w:rPr>
              <w:t>静電気除去装置</w:t>
            </w:r>
          </w:p>
        </w:tc>
        <w:tc>
          <w:tcPr>
            <w:tcW w:w="2976" w:type="dxa"/>
            <w:vAlign w:val="center"/>
          </w:tcPr>
          <w:p w:rsidR="006C5854" w:rsidRDefault="006C5854" w:rsidP="00CE40A1">
            <w:pPr>
              <w:spacing w:line="0" w:lineRule="atLeast"/>
            </w:pPr>
            <w:r>
              <w:rPr>
                <w:rFonts w:hint="eastAsia"/>
              </w:rPr>
              <w:t>損傷の有無</w:t>
            </w:r>
          </w:p>
        </w:tc>
        <w:tc>
          <w:tcPr>
            <w:tcW w:w="1701" w:type="dxa"/>
            <w:vAlign w:val="center"/>
          </w:tcPr>
          <w:p w:rsidR="006C5854" w:rsidRDefault="006C5854" w:rsidP="00CE40A1">
            <w:pPr>
              <w:spacing w:line="0" w:lineRule="atLeast"/>
            </w:pPr>
            <w:r>
              <w:rPr>
                <w:rFonts w:hint="eastAsia"/>
              </w:rPr>
              <w:t>目視</w:t>
            </w:r>
          </w:p>
        </w:tc>
        <w:tc>
          <w:tcPr>
            <w:tcW w:w="709" w:type="dxa"/>
            <w:vAlign w:val="center"/>
          </w:tcPr>
          <w:p w:rsidR="006C5854" w:rsidRPr="007426E1" w:rsidRDefault="006C5854" w:rsidP="00CE40A1">
            <w:pPr>
              <w:spacing w:line="0" w:lineRule="atLeast"/>
            </w:pPr>
          </w:p>
        </w:tc>
        <w:tc>
          <w:tcPr>
            <w:tcW w:w="1703" w:type="dxa"/>
            <w:vAlign w:val="center"/>
          </w:tcPr>
          <w:p w:rsidR="006C5854" w:rsidRPr="007426E1" w:rsidRDefault="006C5854" w:rsidP="00CE40A1">
            <w:pPr>
              <w:spacing w:line="0" w:lineRule="atLeast"/>
            </w:pPr>
          </w:p>
        </w:tc>
      </w:tr>
      <w:tr w:rsidR="006C5854" w:rsidRPr="007426E1" w:rsidTr="00B43093">
        <w:trPr>
          <w:cantSplit/>
          <w:trHeight w:val="850"/>
        </w:trPr>
        <w:tc>
          <w:tcPr>
            <w:tcW w:w="545" w:type="dxa"/>
            <w:vMerge/>
            <w:vAlign w:val="center"/>
          </w:tcPr>
          <w:p w:rsidR="006C5854" w:rsidRDefault="006C5854" w:rsidP="00CE40A1">
            <w:pPr>
              <w:spacing w:line="0" w:lineRule="atLeast"/>
              <w:jc w:val="distribute"/>
            </w:pPr>
          </w:p>
        </w:tc>
        <w:tc>
          <w:tcPr>
            <w:tcW w:w="2545" w:type="dxa"/>
            <w:vMerge/>
            <w:vAlign w:val="center"/>
          </w:tcPr>
          <w:p w:rsidR="006C5854" w:rsidRDefault="006C5854" w:rsidP="00CE40A1">
            <w:pPr>
              <w:spacing w:line="0" w:lineRule="atLeast"/>
              <w:jc w:val="distribute"/>
            </w:pPr>
          </w:p>
        </w:tc>
        <w:tc>
          <w:tcPr>
            <w:tcW w:w="2976" w:type="dxa"/>
            <w:vAlign w:val="center"/>
          </w:tcPr>
          <w:p w:rsidR="006C5854" w:rsidRDefault="00A945F1" w:rsidP="00CE40A1">
            <w:pPr>
              <w:spacing w:line="0" w:lineRule="atLeast"/>
            </w:pPr>
            <w:r>
              <w:rPr>
                <w:rFonts w:hint="eastAsia"/>
              </w:rPr>
              <w:t>接地</w:t>
            </w:r>
            <w:r w:rsidR="006C5854">
              <w:rPr>
                <w:rFonts w:hint="eastAsia"/>
              </w:rPr>
              <w:t>抵抗値の適否</w:t>
            </w:r>
          </w:p>
        </w:tc>
        <w:tc>
          <w:tcPr>
            <w:tcW w:w="1701" w:type="dxa"/>
            <w:vAlign w:val="center"/>
          </w:tcPr>
          <w:p w:rsidR="006C5854" w:rsidRDefault="006C5854" w:rsidP="00CE40A1">
            <w:pPr>
              <w:spacing w:line="0" w:lineRule="atLeast"/>
            </w:pPr>
            <w:r>
              <w:rPr>
                <w:rFonts w:hint="eastAsia"/>
              </w:rPr>
              <w:t>接地抵抗計による測定</w:t>
            </w:r>
          </w:p>
        </w:tc>
        <w:tc>
          <w:tcPr>
            <w:tcW w:w="709" w:type="dxa"/>
            <w:vAlign w:val="center"/>
          </w:tcPr>
          <w:p w:rsidR="006C5854" w:rsidRPr="007426E1" w:rsidRDefault="006C5854" w:rsidP="00CE40A1">
            <w:pPr>
              <w:spacing w:line="0" w:lineRule="atLeast"/>
            </w:pPr>
          </w:p>
        </w:tc>
        <w:tc>
          <w:tcPr>
            <w:tcW w:w="1703" w:type="dxa"/>
            <w:vAlign w:val="center"/>
          </w:tcPr>
          <w:p w:rsidR="006C5854" w:rsidRPr="007426E1" w:rsidRDefault="006C5854" w:rsidP="00CE40A1">
            <w:pPr>
              <w:spacing w:line="0" w:lineRule="atLeast"/>
            </w:pPr>
          </w:p>
        </w:tc>
      </w:tr>
      <w:tr w:rsidR="00386C21" w:rsidRPr="007426E1" w:rsidTr="00B43093">
        <w:trPr>
          <w:cantSplit/>
          <w:trHeight w:val="850"/>
        </w:trPr>
        <w:tc>
          <w:tcPr>
            <w:tcW w:w="545" w:type="dxa"/>
            <w:vMerge w:val="restart"/>
            <w:textDirection w:val="tbRlV"/>
          </w:tcPr>
          <w:p w:rsidR="00386C21" w:rsidRDefault="00386C21" w:rsidP="002E30AF">
            <w:pPr>
              <w:spacing w:line="0" w:lineRule="atLeast"/>
              <w:ind w:left="113" w:right="113"/>
              <w:jc w:val="distribute"/>
            </w:pPr>
            <w:r w:rsidRPr="00386C21">
              <w:rPr>
                <w:rFonts w:hint="eastAsia"/>
                <w:sz w:val="18"/>
              </w:rPr>
              <w:t>懸垂式固定給油設備・固定注油設備</w:t>
            </w:r>
          </w:p>
        </w:tc>
        <w:tc>
          <w:tcPr>
            <w:tcW w:w="2545" w:type="dxa"/>
            <w:vAlign w:val="center"/>
          </w:tcPr>
          <w:p w:rsidR="00386C21" w:rsidRDefault="00386C21" w:rsidP="002E30AF">
            <w:pPr>
              <w:spacing w:line="0" w:lineRule="atLeast"/>
              <w:jc w:val="distribute"/>
            </w:pPr>
            <w:r>
              <w:rPr>
                <w:rFonts w:hint="eastAsia"/>
              </w:rPr>
              <w:t>各接合部</w:t>
            </w:r>
          </w:p>
        </w:tc>
        <w:tc>
          <w:tcPr>
            <w:tcW w:w="2976" w:type="dxa"/>
            <w:vAlign w:val="center"/>
          </w:tcPr>
          <w:p w:rsidR="00386C21" w:rsidRDefault="00386C21" w:rsidP="002E30AF">
            <w:pPr>
              <w:spacing w:line="0" w:lineRule="atLeast"/>
            </w:pPr>
            <w:r>
              <w:rPr>
                <w:rFonts w:hint="eastAsia"/>
              </w:rPr>
              <w:t>漏えい、変形、損傷の有無</w:t>
            </w:r>
          </w:p>
        </w:tc>
        <w:tc>
          <w:tcPr>
            <w:tcW w:w="1701" w:type="dxa"/>
            <w:vAlign w:val="center"/>
          </w:tcPr>
          <w:p w:rsidR="00386C21" w:rsidRDefault="00386C21" w:rsidP="002E30AF">
            <w:pPr>
              <w:spacing w:line="0" w:lineRule="atLeast"/>
            </w:pPr>
            <w:r>
              <w:rPr>
                <w:rFonts w:hint="eastAsia"/>
              </w:rPr>
              <w:t>目視</w:t>
            </w:r>
          </w:p>
        </w:tc>
        <w:tc>
          <w:tcPr>
            <w:tcW w:w="709" w:type="dxa"/>
            <w:vAlign w:val="center"/>
          </w:tcPr>
          <w:p w:rsidR="00386C21" w:rsidRPr="007426E1" w:rsidRDefault="00386C21" w:rsidP="002E30AF">
            <w:pPr>
              <w:spacing w:line="0" w:lineRule="atLeast"/>
            </w:pPr>
          </w:p>
        </w:tc>
        <w:tc>
          <w:tcPr>
            <w:tcW w:w="1703" w:type="dxa"/>
            <w:vAlign w:val="center"/>
          </w:tcPr>
          <w:p w:rsidR="00386C21" w:rsidRPr="007426E1" w:rsidRDefault="00386C21" w:rsidP="002E30AF">
            <w:pPr>
              <w:spacing w:line="0" w:lineRule="atLeast"/>
            </w:pPr>
          </w:p>
        </w:tc>
      </w:tr>
      <w:tr w:rsidR="00386C21" w:rsidRPr="007426E1" w:rsidTr="00B43093">
        <w:trPr>
          <w:cantSplit/>
          <w:trHeight w:val="850"/>
        </w:trPr>
        <w:tc>
          <w:tcPr>
            <w:tcW w:w="545" w:type="dxa"/>
            <w:vMerge/>
            <w:vAlign w:val="center"/>
          </w:tcPr>
          <w:p w:rsidR="00386C21" w:rsidRDefault="00386C21" w:rsidP="002E30AF">
            <w:pPr>
              <w:spacing w:line="0" w:lineRule="atLeast"/>
              <w:jc w:val="distribute"/>
            </w:pPr>
          </w:p>
        </w:tc>
        <w:tc>
          <w:tcPr>
            <w:tcW w:w="2545" w:type="dxa"/>
            <w:vAlign w:val="center"/>
          </w:tcPr>
          <w:p w:rsidR="00386C21" w:rsidRDefault="00386C21" w:rsidP="002E30AF">
            <w:pPr>
              <w:spacing w:line="0" w:lineRule="atLeast"/>
              <w:jc w:val="distribute"/>
            </w:pPr>
            <w:r>
              <w:rPr>
                <w:rFonts w:hint="eastAsia"/>
              </w:rPr>
              <w:t>固定ボルト</w:t>
            </w:r>
          </w:p>
        </w:tc>
        <w:tc>
          <w:tcPr>
            <w:tcW w:w="2976" w:type="dxa"/>
            <w:vAlign w:val="center"/>
          </w:tcPr>
          <w:p w:rsidR="00386C21" w:rsidRDefault="00386C21" w:rsidP="002E30AF">
            <w:pPr>
              <w:spacing w:line="0" w:lineRule="atLeast"/>
            </w:pPr>
            <w:r>
              <w:rPr>
                <w:rFonts w:hint="eastAsia"/>
              </w:rPr>
              <w:t>腐食、ゆるみ等の有無</w:t>
            </w:r>
          </w:p>
        </w:tc>
        <w:tc>
          <w:tcPr>
            <w:tcW w:w="1701" w:type="dxa"/>
            <w:vAlign w:val="center"/>
          </w:tcPr>
          <w:p w:rsidR="00386C21" w:rsidRDefault="00386C21" w:rsidP="002E30AF">
            <w:pPr>
              <w:spacing w:line="0" w:lineRule="atLeast"/>
            </w:pPr>
            <w:r>
              <w:rPr>
                <w:rFonts w:hint="eastAsia"/>
              </w:rPr>
              <w:t>目視</w:t>
            </w:r>
          </w:p>
        </w:tc>
        <w:tc>
          <w:tcPr>
            <w:tcW w:w="709" w:type="dxa"/>
            <w:vAlign w:val="center"/>
          </w:tcPr>
          <w:p w:rsidR="00386C21" w:rsidRPr="007426E1" w:rsidRDefault="00386C21" w:rsidP="002E30AF">
            <w:pPr>
              <w:spacing w:line="0" w:lineRule="atLeast"/>
            </w:pPr>
          </w:p>
        </w:tc>
        <w:tc>
          <w:tcPr>
            <w:tcW w:w="1703" w:type="dxa"/>
            <w:vAlign w:val="center"/>
          </w:tcPr>
          <w:p w:rsidR="00386C21" w:rsidRPr="007426E1" w:rsidRDefault="00386C21" w:rsidP="002E30AF">
            <w:pPr>
              <w:spacing w:line="0" w:lineRule="atLeast"/>
            </w:pPr>
          </w:p>
        </w:tc>
      </w:tr>
      <w:tr w:rsidR="00386C21" w:rsidRPr="007426E1" w:rsidTr="00B43093">
        <w:trPr>
          <w:cantSplit/>
          <w:trHeight w:val="850"/>
        </w:trPr>
        <w:tc>
          <w:tcPr>
            <w:tcW w:w="545" w:type="dxa"/>
            <w:vMerge/>
            <w:vAlign w:val="center"/>
          </w:tcPr>
          <w:p w:rsidR="00386C21" w:rsidRDefault="00386C21" w:rsidP="002E30AF">
            <w:pPr>
              <w:spacing w:line="0" w:lineRule="atLeast"/>
              <w:jc w:val="distribute"/>
            </w:pPr>
          </w:p>
        </w:tc>
        <w:tc>
          <w:tcPr>
            <w:tcW w:w="2545" w:type="dxa"/>
            <w:vMerge w:val="restart"/>
            <w:vAlign w:val="center"/>
          </w:tcPr>
          <w:p w:rsidR="00386C21" w:rsidRDefault="00386C21" w:rsidP="002E30AF">
            <w:pPr>
              <w:spacing w:line="0" w:lineRule="atLeast"/>
              <w:jc w:val="distribute"/>
            </w:pPr>
            <w:r>
              <w:rPr>
                <w:rFonts w:hint="eastAsia"/>
              </w:rPr>
              <w:t>ノズル、ホース</w:t>
            </w:r>
          </w:p>
        </w:tc>
        <w:tc>
          <w:tcPr>
            <w:tcW w:w="2976" w:type="dxa"/>
            <w:vAlign w:val="center"/>
          </w:tcPr>
          <w:p w:rsidR="00386C21" w:rsidRDefault="00386C21" w:rsidP="002E30AF">
            <w:pPr>
              <w:spacing w:line="0" w:lineRule="atLeast"/>
            </w:pPr>
            <w:r>
              <w:rPr>
                <w:rFonts w:hint="eastAsia"/>
              </w:rPr>
              <w:t>漏えいの有無</w:t>
            </w:r>
          </w:p>
        </w:tc>
        <w:tc>
          <w:tcPr>
            <w:tcW w:w="1701" w:type="dxa"/>
            <w:vAlign w:val="center"/>
          </w:tcPr>
          <w:p w:rsidR="00386C21" w:rsidRDefault="00386C21" w:rsidP="002E30AF">
            <w:pPr>
              <w:spacing w:line="0" w:lineRule="atLeast"/>
            </w:pPr>
            <w:r>
              <w:rPr>
                <w:rFonts w:hint="eastAsia"/>
              </w:rPr>
              <w:t>目視</w:t>
            </w:r>
          </w:p>
        </w:tc>
        <w:tc>
          <w:tcPr>
            <w:tcW w:w="709" w:type="dxa"/>
            <w:vAlign w:val="center"/>
          </w:tcPr>
          <w:p w:rsidR="00386C21" w:rsidRPr="007426E1" w:rsidRDefault="00386C21" w:rsidP="002E30AF">
            <w:pPr>
              <w:spacing w:line="0" w:lineRule="atLeast"/>
            </w:pPr>
          </w:p>
        </w:tc>
        <w:tc>
          <w:tcPr>
            <w:tcW w:w="1703" w:type="dxa"/>
            <w:vAlign w:val="center"/>
          </w:tcPr>
          <w:p w:rsidR="00386C21" w:rsidRPr="007426E1" w:rsidRDefault="00386C21" w:rsidP="002E30AF">
            <w:pPr>
              <w:spacing w:line="0" w:lineRule="atLeast"/>
            </w:pPr>
          </w:p>
        </w:tc>
      </w:tr>
      <w:tr w:rsidR="00386C21" w:rsidRPr="007426E1" w:rsidTr="00B43093">
        <w:trPr>
          <w:cantSplit/>
          <w:trHeight w:val="850"/>
        </w:trPr>
        <w:tc>
          <w:tcPr>
            <w:tcW w:w="545" w:type="dxa"/>
            <w:vMerge/>
            <w:vAlign w:val="center"/>
          </w:tcPr>
          <w:p w:rsidR="00386C21" w:rsidRDefault="00386C21" w:rsidP="002E30AF">
            <w:pPr>
              <w:spacing w:line="0" w:lineRule="atLeast"/>
              <w:jc w:val="distribute"/>
            </w:pPr>
          </w:p>
        </w:tc>
        <w:tc>
          <w:tcPr>
            <w:tcW w:w="2545" w:type="dxa"/>
            <w:vMerge/>
            <w:vAlign w:val="center"/>
          </w:tcPr>
          <w:p w:rsidR="00386C21" w:rsidRDefault="00386C21" w:rsidP="002E30AF">
            <w:pPr>
              <w:spacing w:line="0" w:lineRule="atLeast"/>
              <w:jc w:val="distribute"/>
            </w:pPr>
          </w:p>
        </w:tc>
        <w:tc>
          <w:tcPr>
            <w:tcW w:w="2976" w:type="dxa"/>
            <w:vAlign w:val="center"/>
          </w:tcPr>
          <w:p w:rsidR="00386C21" w:rsidRDefault="00386C21" w:rsidP="002E30AF">
            <w:pPr>
              <w:spacing w:line="0" w:lineRule="atLeast"/>
            </w:pPr>
            <w:r>
              <w:rPr>
                <w:rFonts w:hint="eastAsia"/>
              </w:rPr>
              <w:t>亀裂、損傷、結合部のゆるみ等の有無</w:t>
            </w:r>
          </w:p>
        </w:tc>
        <w:tc>
          <w:tcPr>
            <w:tcW w:w="1701" w:type="dxa"/>
            <w:vAlign w:val="center"/>
          </w:tcPr>
          <w:p w:rsidR="00386C21" w:rsidRDefault="00386C21" w:rsidP="002E30AF">
            <w:pPr>
              <w:spacing w:line="0" w:lineRule="atLeast"/>
            </w:pPr>
            <w:r>
              <w:rPr>
                <w:rFonts w:hint="eastAsia"/>
              </w:rPr>
              <w:t>目視</w:t>
            </w:r>
          </w:p>
        </w:tc>
        <w:tc>
          <w:tcPr>
            <w:tcW w:w="709" w:type="dxa"/>
            <w:vAlign w:val="center"/>
          </w:tcPr>
          <w:p w:rsidR="00386C21" w:rsidRPr="007426E1" w:rsidRDefault="00386C21" w:rsidP="002E30AF">
            <w:pPr>
              <w:spacing w:line="0" w:lineRule="atLeast"/>
            </w:pPr>
          </w:p>
        </w:tc>
        <w:tc>
          <w:tcPr>
            <w:tcW w:w="1703" w:type="dxa"/>
            <w:vAlign w:val="center"/>
          </w:tcPr>
          <w:p w:rsidR="00386C21" w:rsidRPr="007426E1" w:rsidRDefault="00386C21" w:rsidP="002E30AF">
            <w:pPr>
              <w:spacing w:line="0" w:lineRule="atLeast"/>
            </w:pPr>
          </w:p>
        </w:tc>
      </w:tr>
      <w:tr w:rsidR="00386C21" w:rsidRPr="007426E1" w:rsidTr="00386C21">
        <w:trPr>
          <w:cantSplit/>
          <w:trHeight w:val="850"/>
        </w:trPr>
        <w:tc>
          <w:tcPr>
            <w:tcW w:w="545" w:type="dxa"/>
            <w:vMerge w:val="restart"/>
            <w:textDirection w:val="tbRlV"/>
          </w:tcPr>
          <w:p w:rsidR="00386C21" w:rsidRDefault="00386C21" w:rsidP="00386C21">
            <w:pPr>
              <w:spacing w:line="0" w:lineRule="atLeast"/>
              <w:ind w:left="113" w:right="113"/>
              <w:jc w:val="distribute"/>
            </w:pPr>
            <w:r>
              <w:rPr>
                <w:rFonts w:hint="eastAsia"/>
              </w:rPr>
              <w:lastRenderedPageBreak/>
              <w:t>懸垂式固定給油設備・固定注油設備</w:t>
            </w:r>
          </w:p>
        </w:tc>
        <w:tc>
          <w:tcPr>
            <w:tcW w:w="2545" w:type="dxa"/>
            <w:vAlign w:val="center"/>
          </w:tcPr>
          <w:p w:rsidR="00386C21" w:rsidRDefault="00386C21" w:rsidP="002E30AF">
            <w:pPr>
              <w:spacing w:line="0" w:lineRule="atLeast"/>
              <w:jc w:val="distribute"/>
            </w:pPr>
            <w:r>
              <w:rPr>
                <w:rFonts w:hint="eastAsia"/>
              </w:rPr>
              <w:t>ノズル、ホース</w:t>
            </w:r>
          </w:p>
        </w:tc>
        <w:tc>
          <w:tcPr>
            <w:tcW w:w="2976" w:type="dxa"/>
            <w:vAlign w:val="center"/>
          </w:tcPr>
          <w:p w:rsidR="00386C21" w:rsidRDefault="00386C21" w:rsidP="002E30AF">
            <w:pPr>
              <w:spacing w:line="0" w:lineRule="atLeast"/>
            </w:pPr>
            <w:r>
              <w:rPr>
                <w:rFonts w:hint="eastAsia"/>
              </w:rPr>
              <w:t>直近の位置の油種別表示、ローリー専用等表示の損傷、汚損の有無</w:t>
            </w:r>
          </w:p>
        </w:tc>
        <w:tc>
          <w:tcPr>
            <w:tcW w:w="1701" w:type="dxa"/>
            <w:vAlign w:val="center"/>
          </w:tcPr>
          <w:p w:rsidR="00386C21" w:rsidRDefault="00386C21" w:rsidP="002E30AF">
            <w:pPr>
              <w:spacing w:line="0" w:lineRule="atLeast"/>
            </w:pPr>
            <w:r>
              <w:rPr>
                <w:rFonts w:hint="eastAsia"/>
              </w:rPr>
              <w:t>目視</w:t>
            </w:r>
          </w:p>
        </w:tc>
        <w:tc>
          <w:tcPr>
            <w:tcW w:w="709" w:type="dxa"/>
            <w:vAlign w:val="center"/>
          </w:tcPr>
          <w:p w:rsidR="00386C21" w:rsidRPr="007426E1" w:rsidRDefault="00386C21" w:rsidP="002E30AF">
            <w:pPr>
              <w:spacing w:line="0" w:lineRule="atLeast"/>
            </w:pPr>
          </w:p>
        </w:tc>
        <w:tc>
          <w:tcPr>
            <w:tcW w:w="1703" w:type="dxa"/>
            <w:vAlign w:val="center"/>
          </w:tcPr>
          <w:p w:rsidR="00386C21" w:rsidRPr="007426E1" w:rsidRDefault="00386C21" w:rsidP="002E30AF">
            <w:pPr>
              <w:spacing w:line="0" w:lineRule="atLeast"/>
            </w:pPr>
          </w:p>
        </w:tc>
      </w:tr>
      <w:tr w:rsidR="00386C21" w:rsidRPr="007426E1" w:rsidTr="00B43093">
        <w:trPr>
          <w:cantSplit/>
          <w:trHeight w:val="850"/>
        </w:trPr>
        <w:tc>
          <w:tcPr>
            <w:tcW w:w="545" w:type="dxa"/>
            <w:vMerge/>
            <w:vAlign w:val="center"/>
          </w:tcPr>
          <w:p w:rsidR="00386C21" w:rsidRDefault="00386C21" w:rsidP="00CE40A1">
            <w:pPr>
              <w:spacing w:line="0" w:lineRule="atLeast"/>
              <w:jc w:val="distribute"/>
            </w:pPr>
          </w:p>
        </w:tc>
        <w:tc>
          <w:tcPr>
            <w:tcW w:w="2545" w:type="dxa"/>
            <w:vMerge w:val="restart"/>
            <w:vAlign w:val="center"/>
          </w:tcPr>
          <w:p w:rsidR="00386C21" w:rsidRDefault="00386C21" w:rsidP="00CE40A1">
            <w:pPr>
              <w:spacing w:line="0" w:lineRule="atLeast"/>
              <w:jc w:val="distribute"/>
            </w:pPr>
            <w:r>
              <w:rPr>
                <w:rFonts w:hint="eastAsia"/>
              </w:rPr>
              <w:t>ホースリール</w:t>
            </w:r>
          </w:p>
        </w:tc>
        <w:tc>
          <w:tcPr>
            <w:tcW w:w="2976" w:type="dxa"/>
            <w:vAlign w:val="center"/>
          </w:tcPr>
          <w:p w:rsidR="00386C21" w:rsidRDefault="00386C21" w:rsidP="00CE40A1">
            <w:pPr>
              <w:spacing w:line="0" w:lineRule="atLeast"/>
            </w:pPr>
            <w:r>
              <w:rPr>
                <w:rFonts w:hint="eastAsia"/>
              </w:rPr>
              <w:t>漏えい、変形、損傷の有無</w:t>
            </w:r>
          </w:p>
        </w:tc>
        <w:tc>
          <w:tcPr>
            <w:tcW w:w="1701" w:type="dxa"/>
            <w:vAlign w:val="center"/>
          </w:tcPr>
          <w:p w:rsidR="00386C21" w:rsidRDefault="00386C21" w:rsidP="00CE40A1">
            <w:pPr>
              <w:spacing w:line="0" w:lineRule="atLeast"/>
            </w:pPr>
            <w:r>
              <w:rPr>
                <w:rFonts w:hint="eastAsia"/>
              </w:rPr>
              <w:t>目視</w:t>
            </w:r>
          </w:p>
        </w:tc>
        <w:tc>
          <w:tcPr>
            <w:tcW w:w="709" w:type="dxa"/>
            <w:vAlign w:val="center"/>
          </w:tcPr>
          <w:p w:rsidR="00386C21" w:rsidRPr="007426E1" w:rsidRDefault="00386C21" w:rsidP="00CE40A1">
            <w:pPr>
              <w:spacing w:line="0" w:lineRule="atLeast"/>
            </w:pPr>
          </w:p>
        </w:tc>
        <w:tc>
          <w:tcPr>
            <w:tcW w:w="1703" w:type="dxa"/>
            <w:vAlign w:val="center"/>
          </w:tcPr>
          <w:p w:rsidR="00386C21" w:rsidRPr="007426E1" w:rsidRDefault="00386C21" w:rsidP="00CE40A1">
            <w:pPr>
              <w:spacing w:line="0" w:lineRule="atLeast"/>
            </w:pPr>
          </w:p>
        </w:tc>
      </w:tr>
      <w:tr w:rsidR="00386C21" w:rsidRPr="007426E1" w:rsidTr="00B43093">
        <w:trPr>
          <w:cantSplit/>
          <w:trHeight w:val="850"/>
        </w:trPr>
        <w:tc>
          <w:tcPr>
            <w:tcW w:w="545" w:type="dxa"/>
            <w:vMerge/>
            <w:vAlign w:val="center"/>
          </w:tcPr>
          <w:p w:rsidR="00386C21" w:rsidRDefault="00386C21" w:rsidP="00CE40A1">
            <w:pPr>
              <w:spacing w:line="0" w:lineRule="atLeast"/>
              <w:jc w:val="distribute"/>
            </w:pPr>
          </w:p>
        </w:tc>
        <w:tc>
          <w:tcPr>
            <w:tcW w:w="2545" w:type="dxa"/>
            <w:vMerge/>
            <w:vAlign w:val="center"/>
          </w:tcPr>
          <w:p w:rsidR="00386C21" w:rsidRDefault="00386C21" w:rsidP="00CE40A1">
            <w:pPr>
              <w:spacing w:line="0" w:lineRule="atLeast"/>
              <w:jc w:val="distribute"/>
            </w:pPr>
          </w:p>
        </w:tc>
        <w:tc>
          <w:tcPr>
            <w:tcW w:w="2976" w:type="dxa"/>
            <w:vAlign w:val="center"/>
          </w:tcPr>
          <w:p w:rsidR="00386C21" w:rsidRDefault="00386C21" w:rsidP="00CE40A1">
            <w:pPr>
              <w:spacing w:line="0" w:lineRule="atLeast"/>
            </w:pPr>
            <w:r>
              <w:rPr>
                <w:rFonts w:hint="eastAsia"/>
              </w:rPr>
              <w:t>ホース上降機能、作動状況の適否</w:t>
            </w:r>
          </w:p>
        </w:tc>
        <w:tc>
          <w:tcPr>
            <w:tcW w:w="1701" w:type="dxa"/>
            <w:vAlign w:val="center"/>
          </w:tcPr>
          <w:p w:rsidR="00386C21" w:rsidRDefault="00386C21" w:rsidP="00CE40A1">
            <w:pPr>
              <w:spacing w:line="0" w:lineRule="atLeast"/>
            </w:pPr>
            <w:r>
              <w:rPr>
                <w:rFonts w:hint="eastAsia"/>
              </w:rPr>
              <w:t>作動確認</w:t>
            </w:r>
          </w:p>
        </w:tc>
        <w:tc>
          <w:tcPr>
            <w:tcW w:w="709" w:type="dxa"/>
            <w:vAlign w:val="center"/>
          </w:tcPr>
          <w:p w:rsidR="00386C21" w:rsidRPr="007426E1" w:rsidRDefault="00386C21" w:rsidP="00CE40A1">
            <w:pPr>
              <w:spacing w:line="0" w:lineRule="atLeast"/>
            </w:pPr>
          </w:p>
        </w:tc>
        <w:tc>
          <w:tcPr>
            <w:tcW w:w="1703" w:type="dxa"/>
            <w:vAlign w:val="center"/>
          </w:tcPr>
          <w:p w:rsidR="00386C21" w:rsidRPr="007426E1" w:rsidRDefault="00386C21" w:rsidP="00CE40A1">
            <w:pPr>
              <w:spacing w:line="0" w:lineRule="atLeast"/>
            </w:pPr>
          </w:p>
        </w:tc>
      </w:tr>
      <w:tr w:rsidR="00386C21" w:rsidRPr="007426E1" w:rsidTr="00B43093">
        <w:trPr>
          <w:cantSplit/>
          <w:trHeight w:val="850"/>
        </w:trPr>
        <w:tc>
          <w:tcPr>
            <w:tcW w:w="545" w:type="dxa"/>
            <w:vMerge/>
            <w:vAlign w:val="center"/>
          </w:tcPr>
          <w:p w:rsidR="00386C21" w:rsidRDefault="00386C21" w:rsidP="002E30AF">
            <w:pPr>
              <w:spacing w:line="0" w:lineRule="atLeast"/>
              <w:jc w:val="distribute"/>
            </w:pPr>
          </w:p>
        </w:tc>
        <w:tc>
          <w:tcPr>
            <w:tcW w:w="2545" w:type="dxa"/>
            <w:vAlign w:val="center"/>
          </w:tcPr>
          <w:p w:rsidR="00386C21" w:rsidRDefault="00386C21" w:rsidP="002E30AF">
            <w:pPr>
              <w:spacing w:line="0" w:lineRule="atLeast"/>
              <w:jc w:val="distribute"/>
            </w:pPr>
            <w:r>
              <w:rPr>
                <w:rFonts w:hint="eastAsia"/>
              </w:rPr>
              <w:t>表示装置</w:t>
            </w:r>
          </w:p>
        </w:tc>
        <w:tc>
          <w:tcPr>
            <w:tcW w:w="2976" w:type="dxa"/>
            <w:vAlign w:val="center"/>
          </w:tcPr>
          <w:p w:rsidR="00386C21" w:rsidRDefault="00386C21" w:rsidP="002E30AF">
            <w:pPr>
              <w:spacing w:line="0" w:lineRule="atLeast"/>
            </w:pPr>
            <w:r>
              <w:rPr>
                <w:rFonts w:hint="eastAsia"/>
              </w:rPr>
              <w:t>変形、損傷の有無</w:t>
            </w:r>
          </w:p>
        </w:tc>
        <w:tc>
          <w:tcPr>
            <w:tcW w:w="1701" w:type="dxa"/>
            <w:vAlign w:val="center"/>
          </w:tcPr>
          <w:p w:rsidR="00386C21" w:rsidRDefault="00386C21" w:rsidP="002E30AF">
            <w:pPr>
              <w:spacing w:line="0" w:lineRule="atLeast"/>
            </w:pPr>
            <w:r>
              <w:rPr>
                <w:rFonts w:hint="eastAsia"/>
              </w:rPr>
              <w:t>目視</w:t>
            </w:r>
          </w:p>
        </w:tc>
        <w:tc>
          <w:tcPr>
            <w:tcW w:w="709" w:type="dxa"/>
            <w:vAlign w:val="center"/>
          </w:tcPr>
          <w:p w:rsidR="00386C21" w:rsidRPr="007426E1" w:rsidRDefault="00386C21" w:rsidP="002E30AF">
            <w:pPr>
              <w:spacing w:line="0" w:lineRule="atLeast"/>
            </w:pPr>
          </w:p>
        </w:tc>
        <w:tc>
          <w:tcPr>
            <w:tcW w:w="1703" w:type="dxa"/>
            <w:vAlign w:val="center"/>
          </w:tcPr>
          <w:p w:rsidR="00386C21" w:rsidRPr="007426E1" w:rsidRDefault="00386C21" w:rsidP="002E30AF">
            <w:pPr>
              <w:spacing w:line="0" w:lineRule="atLeast"/>
            </w:pPr>
          </w:p>
        </w:tc>
      </w:tr>
      <w:tr w:rsidR="00386C21" w:rsidRPr="007426E1" w:rsidTr="00B43093">
        <w:trPr>
          <w:cantSplit/>
          <w:trHeight w:val="850"/>
        </w:trPr>
        <w:tc>
          <w:tcPr>
            <w:tcW w:w="545" w:type="dxa"/>
            <w:vMerge/>
            <w:vAlign w:val="center"/>
          </w:tcPr>
          <w:p w:rsidR="00386C21" w:rsidRDefault="00386C21" w:rsidP="002E30AF">
            <w:pPr>
              <w:spacing w:line="0" w:lineRule="atLeast"/>
              <w:jc w:val="distribute"/>
            </w:pPr>
          </w:p>
        </w:tc>
        <w:tc>
          <w:tcPr>
            <w:tcW w:w="2545" w:type="dxa"/>
            <w:vMerge w:val="restart"/>
            <w:vAlign w:val="center"/>
          </w:tcPr>
          <w:p w:rsidR="00386C21" w:rsidRDefault="00386C21" w:rsidP="002E30AF">
            <w:pPr>
              <w:spacing w:line="0" w:lineRule="atLeast"/>
              <w:jc w:val="distribute"/>
            </w:pPr>
            <w:r>
              <w:rPr>
                <w:rFonts w:hint="eastAsia"/>
              </w:rPr>
              <w:t>静電気除去装置</w:t>
            </w:r>
          </w:p>
        </w:tc>
        <w:tc>
          <w:tcPr>
            <w:tcW w:w="2976" w:type="dxa"/>
            <w:vAlign w:val="center"/>
          </w:tcPr>
          <w:p w:rsidR="00386C21" w:rsidRDefault="00386C21" w:rsidP="002E30AF">
            <w:pPr>
              <w:spacing w:line="0" w:lineRule="atLeast"/>
            </w:pPr>
            <w:r>
              <w:rPr>
                <w:rFonts w:hint="eastAsia"/>
              </w:rPr>
              <w:t>損傷の有無</w:t>
            </w:r>
          </w:p>
        </w:tc>
        <w:tc>
          <w:tcPr>
            <w:tcW w:w="1701" w:type="dxa"/>
            <w:vAlign w:val="center"/>
          </w:tcPr>
          <w:p w:rsidR="00386C21" w:rsidRDefault="00386C21" w:rsidP="002E30AF">
            <w:pPr>
              <w:spacing w:line="0" w:lineRule="atLeast"/>
            </w:pPr>
            <w:r>
              <w:rPr>
                <w:rFonts w:hint="eastAsia"/>
              </w:rPr>
              <w:t>目視</w:t>
            </w:r>
          </w:p>
        </w:tc>
        <w:tc>
          <w:tcPr>
            <w:tcW w:w="709" w:type="dxa"/>
            <w:vAlign w:val="center"/>
          </w:tcPr>
          <w:p w:rsidR="00386C21" w:rsidRPr="007426E1" w:rsidRDefault="00386C21" w:rsidP="002E30AF">
            <w:pPr>
              <w:spacing w:line="0" w:lineRule="atLeast"/>
            </w:pPr>
          </w:p>
        </w:tc>
        <w:tc>
          <w:tcPr>
            <w:tcW w:w="1703" w:type="dxa"/>
            <w:vAlign w:val="center"/>
          </w:tcPr>
          <w:p w:rsidR="00386C21" w:rsidRPr="007426E1" w:rsidRDefault="00386C21" w:rsidP="002E30AF">
            <w:pPr>
              <w:spacing w:line="0" w:lineRule="atLeast"/>
            </w:pPr>
          </w:p>
        </w:tc>
      </w:tr>
      <w:tr w:rsidR="00386C21" w:rsidRPr="007426E1" w:rsidTr="00B43093">
        <w:trPr>
          <w:cantSplit/>
          <w:trHeight w:val="850"/>
        </w:trPr>
        <w:tc>
          <w:tcPr>
            <w:tcW w:w="545" w:type="dxa"/>
            <w:vMerge/>
            <w:vAlign w:val="center"/>
          </w:tcPr>
          <w:p w:rsidR="00386C21" w:rsidRDefault="00386C21" w:rsidP="002E30AF">
            <w:pPr>
              <w:spacing w:line="0" w:lineRule="atLeast"/>
              <w:jc w:val="distribute"/>
            </w:pPr>
          </w:p>
        </w:tc>
        <w:tc>
          <w:tcPr>
            <w:tcW w:w="2545" w:type="dxa"/>
            <w:vMerge/>
            <w:vAlign w:val="center"/>
          </w:tcPr>
          <w:p w:rsidR="00386C21" w:rsidRDefault="00386C21" w:rsidP="002E30AF">
            <w:pPr>
              <w:spacing w:line="0" w:lineRule="atLeast"/>
              <w:jc w:val="distribute"/>
            </w:pPr>
          </w:p>
        </w:tc>
        <w:tc>
          <w:tcPr>
            <w:tcW w:w="2976" w:type="dxa"/>
            <w:vAlign w:val="center"/>
          </w:tcPr>
          <w:p w:rsidR="00386C21" w:rsidRDefault="00386C21" w:rsidP="002E30AF">
            <w:pPr>
              <w:spacing w:line="0" w:lineRule="atLeast"/>
            </w:pPr>
            <w:r>
              <w:rPr>
                <w:rFonts w:hint="eastAsia"/>
              </w:rPr>
              <w:t>接地抵抗値の適否</w:t>
            </w:r>
          </w:p>
        </w:tc>
        <w:tc>
          <w:tcPr>
            <w:tcW w:w="1701" w:type="dxa"/>
            <w:vAlign w:val="center"/>
          </w:tcPr>
          <w:p w:rsidR="00386C21" w:rsidRDefault="00386C21" w:rsidP="002E30AF">
            <w:pPr>
              <w:spacing w:line="0" w:lineRule="atLeast"/>
            </w:pPr>
            <w:r>
              <w:rPr>
                <w:rFonts w:hint="eastAsia"/>
              </w:rPr>
              <w:t>接地抵抗計による測定</w:t>
            </w:r>
          </w:p>
        </w:tc>
        <w:tc>
          <w:tcPr>
            <w:tcW w:w="709" w:type="dxa"/>
            <w:vAlign w:val="center"/>
          </w:tcPr>
          <w:p w:rsidR="00386C21" w:rsidRPr="007426E1" w:rsidRDefault="00386C21" w:rsidP="002E30AF">
            <w:pPr>
              <w:spacing w:line="0" w:lineRule="atLeast"/>
            </w:pPr>
          </w:p>
        </w:tc>
        <w:tc>
          <w:tcPr>
            <w:tcW w:w="1703" w:type="dxa"/>
            <w:vAlign w:val="center"/>
          </w:tcPr>
          <w:p w:rsidR="00386C21" w:rsidRPr="007426E1" w:rsidRDefault="00386C21" w:rsidP="002E30AF">
            <w:pPr>
              <w:spacing w:line="0" w:lineRule="atLeast"/>
            </w:pPr>
          </w:p>
        </w:tc>
      </w:tr>
      <w:tr w:rsidR="00386C21" w:rsidRPr="007426E1" w:rsidTr="00B43093">
        <w:trPr>
          <w:cantSplit/>
          <w:trHeight w:val="850"/>
        </w:trPr>
        <w:tc>
          <w:tcPr>
            <w:tcW w:w="545" w:type="dxa"/>
            <w:vMerge/>
            <w:vAlign w:val="center"/>
          </w:tcPr>
          <w:p w:rsidR="00386C21" w:rsidRDefault="00386C21" w:rsidP="00CE40A1">
            <w:pPr>
              <w:spacing w:line="0" w:lineRule="atLeast"/>
              <w:jc w:val="distribute"/>
            </w:pPr>
          </w:p>
        </w:tc>
        <w:tc>
          <w:tcPr>
            <w:tcW w:w="2545" w:type="dxa"/>
            <w:vAlign w:val="center"/>
          </w:tcPr>
          <w:p w:rsidR="00386C21" w:rsidRDefault="00386C21" w:rsidP="00CE40A1">
            <w:pPr>
              <w:spacing w:line="0" w:lineRule="atLeast"/>
              <w:jc w:val="distribute"/>
            </w:pPr>
            <w:r>
              <w:rPr>
                <w:rFonts w:hint="eastAsia"/>
              </w:rPr>
              <w:t>緊急移送停止装置</w:t>
            </w:r>
          </w:p>
        </w:tc>
        <w:tc>
          <w:tcPr>
            <w:tcW w:w="2976" w:type="dxa"/>
            <w:vAlign w:val="center"/>
          </w:tcPr>
          <w:p w:rsidR="00386C21" w:rsidRDefault="00386C21" w:rsidP="00CE40A1">
            <w:pPr>
              <w:spacing w:line="0" w:lineRule="atLeast"/>
            </w:pPr>
            <w:r>
              <w:rPr>
                <w:rFonts w:hint="eastAsia"/>
              </w:rPr>
              <w:t>機能の適否</w:t>
            </w:r>
          </w:p>
        </w:tc>
        <w:tc>
          <w:tcPr>
            <w:tcW w:w="1701" w:type="dxa"/>
            <w:vAlign w:val="center"/>
          </w:tcPr>
          <w:p w:rsidR="00386C21" w:rsidRDefault="00386C21" w:rsidP="00CE40A1">
            <w:pPr>
              <w:spacing w:line="0" w:lineRule="atLeast"/>
            </w:pPr>
            <w:r>
              <w:rPr>
                <w:rFonts w:hint="eastAsia"/>
              </w:rPr>
              <w:t>作動確認</w:t>
            </w:r>
          </w:p>
        </w:tc>
        <w:tc>
          <w:tcPr>
            <w:tcW w:w="709" w:type="dxa"/>
            <w:vAlign w:val="center"/>
          </w:tcPr>
          <w:p w:rsidR="00386C21" w:rsidRPr="007426E1" w:rsidRDefault="00386C21" w:rsidP="00CE40A1">
            <w:pPr>
              <w:spacing w:line="0" w:lineRule="atLeast"/>
            </w:pPr>
          </w:p>
        </w:tc>
        <w:tc>
          <w:tcPr>
            <w:tcW w:w="1703" w:type="dxa"/>
            <w:vAlign w:val="center"/>
          </w:tcPr>
          <w:p w:rsidR="00386C21" w:rsidRPr="007426E1" w:rsidRDefault="00386C21" w:rsidP="00CE40A1">
            <w:pPr>
              <w:spacing w:line="0" w:lineRule="atLeast"/>
            </w:pPr>
          </w:p>
        </w:tc>
      </w:tr>
      <w:tr w:rsidR="007F0D46" w:rsidRPr="007426E1" w:rsidTr="00B43093">
        <w:trPr>
          <w:cantSplit/>
          <w:trHeight w:val="850"/>
        </w:trPr>
        <w:tc>
          <w:tcPr>
            <w:tcW w:w="545" w:type="dxa"/>
            <w:vMerge w:val="restart"/>
            <w:textDirection w:val="tbRlV"/>
          </w:tcPr>
          <w:p w:rsidR="007F0D46" w:rsidRDefault="007F0D46" w:rsidP="002E30AF">
            <w:pPr>
              <w:spacing w:line="0" w:lineRule="atLeast"/>
              <w:ind w:left="113" w:right="113"/>
              <w:jc w:val="distribute"/>
            </w:pPr>
            <w:r>
              <w:rPr>
                <w:rFonts w:hint="eastAsia"/>
              </w:rPr>
              <w:t>配管・バルブ等</w:t>
            </w:r>
          </w:p>
        </w:tc>
        <w:tc>
          <w:tcPr>
            <w:tcW w:w="2545" w:type="dxa"/>
            <w:vMerge w:val="restart"/>
            <w:vAlign w:val="center"/>
          </w:tcPr>
          <w:p w:rsidR="007F0D46" w:rsidRDefault="007F0D46" w:rsidP="00CE40A1">
            <w:pPr>
              <w:spacing w:line="0" w:lineRule="atLeast"/>
              <w:jc w:val="distribute"/>
            </w:pPr>
            <w:r>
              <w:rPr>
                <w:rFonts w:hint="eastAsia"/>
              </w:rPr>
              <w:t>配管</w:t>
            </w:r>
          </w:p>
        </w:tc>
        <w:tc>
          <w:tcPr>
            <w:tcW w:w="2976" w:type="dxa"/>
            <w:vAlign w:val="center"/>
          </w:tcPr>
          <w:p w:rsidR="007F0D46" w:rsidRDefault="007F0D46" w:rsidP="00CE40A1">
            <w:pPr>
              <w:spacing w:line="0" w:lineRule="atLeast"/>
            </w:pPr>
            <w:r>
              <w:rPr>
                <w:rFonts w:hint="eastAsia"/>
              </w:rPr>
              <w:t>漏えいの有無</w:t>
            </w:r>
          </w:p>
        </w:tc>
        <w:tc>
          <w:tcPr>
            <w:tcW w:w="1701" w:type="dxa"/>
            <w:vAlign w:val="center"/>
          </w:tcPr>
          <w:p w:rsidR="007F0D46" w:rsidRDefault="007F0D46" w:rsidP="00CE40A1">
            <w:pPr>
              <w:spacing w:line="0" w:lineRule="atLeast"/>
            </w:pPr>
            <w:r>
              <w:rPr>
                <w:rFonts w:hint="eastAsia"/>
              </w:rPr>
              <w:t>※注１</w:t>
            </w:r>
          </w:p>
        </w:tc>
        <w:tc>
          <w:tcPr>
            <w:tcW w:w="709" w:type="dxa"/>
            <w:vAlign w:val="center"/>
          </w:tcPr>
          <w:p w:rsidR="007F0D46" w:rsidRPr="007426E1" w:rsidRDefault="007F0D46" w:rsidP="00CE40A1">
            <w:pPr>
              <w:spacing w:line="0" w:lineRule="atLeast"/>
            </w:pPr>
          </w:p>
        </w:tc>
        <w:tc>
          <w:tcPr>
            <w:tcW w:w="1703" w:type="dxa"/>
            <w:vAlign w:val="center"/>
          </w:tcPr>
          <w:p w:rsidR="007F0D46" w:rsidRPr="007426E1" w:rsidRDefault="007F0D46" w:rsidP="00CE40A1">
            <w:pPr>
              <w:spacing w:line="0" w:lineRule="atLeast"/>
            </w:pPr>
          </w:p>
        </w:tc>
      </w:tr>
      <w:tr w:rsidR="007F0D46" w:rsidRPr="007426E1" w:rsidTr="00B43093">
        <w:trPr>
          <w:cantSplit/>
          <w:trHeight w:val="850"/>
        </w:trPr>
        <w:tc>
          <w:tcPr>
            <w:tcW w:w="545" w:type="dxa"/>
            <w:vMerge/>
            <w:vAlign w:val="center"/>
          </w:tcPr>
          <w:p w:rsidR="007F0D46" w:rsidRDefault="007F0D46" w:rsidP="00CE40A1">
            <w:pPr>
              <w:spacing w:line="0" w:lineRule="atLeast"/>
              <w:jc w:val="distribute"/>
            </w:pPr>
          </w:p>
        </w:tc>
        <w:tc>
          <w:tcPr>
            <w:tcW w:w="2545" w:type="dxa"/>
            <w:vMerge/>
            <w:vAlign w:val="center"/>
          </w:tcPr>
          <w:p w:rsidR="007F0D46" w:rsidRDefault="007F0D46" w:rsidP="00CE40A1">
            <w:pPr>
              <w:spacing w:line="0" w:lineRule="atLeast"/>
              <w:jc w:val="distribute"/>
            </w:pPr>
          </w:p>
        </w:tc>
        <w:tc>
          <w:tcPr>
            <w:tcW w:w="2976" w:type="dxa"/>
            <w:vAlign w:val="center"/>
          </w:tcPr>
          <w:p w:rsidR="007F0D46" w:rsidRDefault="007F0D46" w:rsidP="00CE40A1">
            <w:pPr>
              <w:spacing w:line="0" w:lineRule="atLeast"/>
            </w:pPr>
            <w:r>
              <w:rPr>
                <w:rFonts w:hint="eastAsia"/>
              </w:rPr>
              <w:t>変形、損傷の有無</w:t>
            </w:r>
          </w:p>
        </w:tc>
        <w:tc>
          <w:tcPr>
            <w:tcW w:w="1701" w:type="dxa"/>
            <w:vAlign w:val="center"/>
          </w:tcPr>
          <w:p w:rsidR="007F0D46" w:rsidRDefault="007F0D46" w:rsidP="00CE40A1">
            <w:pPr>
              <w:spacing w:line="0" w:lineRule="atLeast"/>
            </w:pPr>
            <w:r>
              <w:rPr>
                <w:rFonts w:hint="eastAsia"/>
              </w:rPr>
              <w:t>目視</w:t>
            </w:r>
          </w:p>
        </w:tc>
        <w:tc>
          <w:tcPr>
            <w:tcW w:w="709" w:type="dxa"/>
            <w:vAlign w:val="center"/>
          </w:tcPr>
          <w:p w:rsidR="007F0D46" w:rsidRPr="007426E1" w:rsidRDefault="007F0D46" w:rsidP="00CE40A1">
            <w:pPr>
              <w:spacing w:line="0" w:lineRule="atLeast"/>
            </w:pPr>
          </w:p>
        </w:tc>
        <w:tc>
          <w:tcPr>
            <w:tcW w:w="1703" w:type="dxa"/>
            <w:vAlign w:val="center"/>
          </w:tcPr>
          <w:p w:rsidR="007F0D46" w:rsidRPr="007426E1" w:rsidRDefault="007F0D46" w:rsidP="00CE40A1">
            <w:pPr>
              <w:spacing w:line="0" w:lineRule="atLeast"/>
            </w:pPr>
          </w:p>
        </w:tc>
      </w:tr>
      <w:tr w:rsidR="007F0D46" w:rsidRPr="007426E1" w:rsidTr="00B43093">
        <w:trPr>
          <w:cantSplit/>
          <w:trHeight w:val="850"/>
        </w:trPr>
        <w:tc>
          <w:tcPr>
            <w:tcW w:w="545" w:type="dxa"/>
            <w:vMerge/>
            <w:vAlign w:val="center"/>
          </w:tcPr>
          <w:p w:rsidR="007F0D46" w:rsidRDefault="007F0D46" w:rsidP="00CE40A1">
            <w:pPr>
              <w:spacing w:line="0" w:lineRule="atLeast"/>
              <w:jc w:val="distribute"/>
            </w:pPr>
          </w:p>
        </w:tc>
        <w:tc>
          <w:tcPr>
            <w:tcW w:w="2545" w:type="dxa"/>
            <w:vMerge/>
            <w:vAlign w:val="center"/>
          </w:tcPr>
          <w:p w:rsidR="007F0D46" w:rsidRDefault="007F0D46" w:rsidP="00CE40A1">
            <w:pPr>
              <w:spacing w:line="0" w:lineRule="atLeast"/>
              <w:jc w:val="distribute"/>
            </w:pPr>
          </w:p>
        </w:tc>
        <w:tc>
          <w:tcPr>
            <w:tcW w:w="2976" w:type="dxa"/>
            <w:vAlign w:val="center"/>
          </w:tcPr>
          <w:p w:rsidR="007F0D46" w:rsidRDefault="007F0D46" w:rsidP="00CE40A1">
            <w:pPr>
              <w:spacing w:line="0" w:lineRule="atLeast"/>
            </w:pPr>
            <w:r>
              <w:rPr>
                <w:rFonts w:hint="eastAsia"/>
              </w:rPr>
              <w:t>塗装状況及び腐食の有無</w:t>
            </w:r>
          </w:p>
        </w:tc>
        <w:tc>
          <w:tcPr>
            <w:tcW w:w="1701" w:type="dxa"/>
            <w:vAlign w:val="center"/>
          </w:tcPr>
          <w:p w:rsidR="007F0D46" w:rsidRDefault="007F0D46" w:rsidP="00CE40A1">
            <w:pPr>
              <w:spacing w:line="0" w:lineRule="atLeast"/>
            </w:pPr>
            <w:r>
              <w:rPr>
                <w:rFonts w:hint="eastAsia"/>
              </w:rPr>
              <w:t>目視</w:t>
            </w:r>
          </w:p>
        </w:tc>
        <w:tc>
          <w:tcPr>
            <w:tcW w:w="709" w:type="dxa"/>
            <w:vAlign w:val="center"/>
          </w:tcPr>
          <w:p w:rsidR="007F0D46" w:rsidRPr="007426E1" w:rsidRDefault="007F0D46" w:rsidP="00CE40A1">
            <w:pPr>
              <w:spacing w:line="0" w:lineRule="atLeast"/>
            </w:pPr>
          </w:p>
        </w:tc>
        <w:tc>
          <w:tcPr>
            <w:tcW w:w="1703" w:type="dxa"/>
            <w:vAlign w:val="center"/>
          </w:tcPr>
          <w:p w:rsidR="007F0D46" w:rsidRPr="007426E1" w:rsidRDefault="007F0D46" w:rsidP="00CE40A1">
            <w:pPr>
              <w:spacing w:line="0" w:lineRule="atLeast"/>
            </w:pPr>
          </w:p>
        </w:tc>
      </w:tr>
      <w:tr w:rsidR="007F0D46" w:rsidRPr="007426E1" w:rsidTr="00B43093">
        <w:trPr>
          <w:cantSplit/>
          <w:trHeight w:val="850"/>
        </w:trPr>
        <w:tc>
          <w:tcPr>
            <w:tcW w:w="545" w:type="dxa"/>
            <w:vMerge/>
            <w:vAlign w:val="center"/>
          </w:tcPr>
          <w:p w:rsidR="007F0D46" w:rsidRDefault="007F0D46" w:rsidP="00CE40A1">
            <w:pPr>
              <w:spacing w:line="0" w:lineRule="atLeast"/>
              <w:jc w:val="distribute"/>
            </w:pPr>
          </w:p>
        </w:tc>
        <w:tc>
          <w:tcPr>
            <w:tcW w:w="2545" w:type="dxa"/>
            <w:vMerge/>
            <w:vAlign w:val="center"/>
          </w:tcPr>
          <w:p w:rsidR="007F0D46" w:rsidRDefault="007F0D46" w:rsidP="00CE40A1">
            <w:pPr>
              <w:spacing w:line="0" w:lineRule="atLeast"/>
              <w:jc w:val="distribute"/>
            </w:pPr>
          </w:p>
        </w:tc>
        <w:tc>
          <w:tcPr>
            <w:tcW w:w="2976" w:type="dxa"/>
            <w:vAlign w:val="center"/>
          </w:tcPr>
          <w:p w:rsidR="007F0D46" w:rsidRDefault="007F0D46" w:rsidP="00CE40A1">
            <w:pPr>
              <w:spacing w:line="0" w:lineRule="atLeast"/>
            </w:pPr>
            <w:r>
              <w:rPr>
                <w:rFonts w:hint="eastAsia"/>
              </w:rPr>
              <w:t>保温（冷）材の損傷、脱落等の有無</w:t>
            </w:r>
          </w:p>
        </w:tc>
        <w:tc>
          <w:tcPr>
            <w:tcW w:w="1701" w:type="dxa"/>
            <w:vAlign w:val="center"/>
          </w:tcPr>
          <w:p w:rsidR="007F0D46" w:rsidRDefault="007F0D46" w:rsidP="00CE40A1">
            <w:pPr>
              <w:spacing w:line="0" w:lineRule="atLeast"/>
            </w:pPr>
            <w:r>
              <w:rPr>
                <w:rFonts w:hint="eastAsia"/>
              </w:rPr>
              <w:t>目視※注３</w:t>
            </w:r>
          </w:p>
        </w:tc>
        <w:tc>
          <w:tcPr>
            <w:tcW w:w="709" w:type="dxa"/>
            <w:vAlign w:val="center"/>
          </w:tcPr>
          <w:p w:rsidR="007F0D46" w:rsidRPr="007426E1" w:rsidRDefault="007F0D46" w:rsidP="00CE40A1">
            <w:pPr>
              <w:spacing w:line="0" w:lineRule="atLeast"/>
            </w:pPr>
          </w:p>
        </w:tc>
        <w:tc>
          <w:tcPr>
            <w:tcW w:w="1703" w:type="dxa"/>
            <w:vAlign w:val="center"/>
          </w:tcPr>
          <w:p w:rsidR="007F0D46" w:rsidRPr="007426E1" w:rsidRDefault="007F0D46" w:rsidP="00CE40A1">
            <w:pPr>
              <w:spacing w:line="0" w:lineRule="atLeast"/>
            </w:pPr>
          </w:p>
        </w:tc>
      </w:tr>
      <w:tr w:rsidR="007F0D46" w:rsidRPr="007426E1" w:rsidTr="00B43093">
        <w:trPr>
          <w:cantSplit/>
          <w:trHeight w:val="850"/>
        </w:trPr>
        <w:tc>
          <w:tcPr>
            <w:tcW w:w="545" w:type="dxa"/>
            <w:vMerge/>
            <w:vAlign w:val="center"/>
          </w:tcPr>
          <w:p w:rsidR="007F0D46" w:rsidRDefault="007F0D46" w:rsidP="00CE40A1">
            <w:pPr>
              <w:spacing w:line="0" w:lineRule="atLeast"/>
              <w:jc w:val="distribute"/>
            </w:pPr>
          </w:p>
        </w:tc>
        <w:tc>
          <w:tcPr>
            <w:tcW w:w="2545" w:type="dxa"/>
            <w:vMerge/>
            <w:vAlign w:val="center"/>
          </w:tcPr>
          <w:p w:rsidR="007F0D46" w:rsidRDefault="007F0D46" w:rsidP="00CE40A1">
            <w:pPr>
              <w:spacing w:line="0" w:lineRule="atLeast"/>
              <w:jc w:val="distribute"/>
            </w:pPr>
          </w:p>
        </w:tc>
        <w:tc>
          <w:tcPr>
            <w:tcW w:w="2976" w:type="dxa"/>
            <w:vAlign w:val="center"/>
          </w:tcPr>
          <w:p w:rsidR="007F0D46" w:rsidRPr="002E30AF" w:rsidRDefault="007F0D46" w:rsidP="00CE40A1">
            <w:pPr>
              <w:spacing w:line="0" w:lineRule="atLeast"/>
            </w:pPr>
            <w:r>
              <w:rPr>
                <w:rFonts w:hint="eastAsia"/>
              </w:rPr>
              <w:t>固定の適否</w:t>
            </w:r>
          </w:p>
        </w:tc>
        <w:tc>
          <w:tcPr>
            <w:tcW w:w="1701" w:type="dxa"/>
            <w:vAlign w:val="center"/>
          </w:tcPr>
          <w:p w:rsidR="007F0D46" w:rsidRDefault="007F0D46" w:rsidP="00CE40A1">
            <w:pPr>
              <w:spacing w:line="0" w:lineRule="atLeast"/>
            </w:pPr>
            <w:r>
              <w:rPr>
                <w:rFonts w:hint="eastAsia"/>
              </w:rPr>
              <w:t>目視</w:t>
            </w:r>
          </w:p>
        </w:tc>
        <w:tc>
          <w:tcPr>
            <w:tcW w:w="709" w:type="dxa"/>
            <w:vAlign w:val="center"/>
          </w:tcPr>
          <w:p w:rsidR="007F0D46" w:rsidRPr="007426E1" w:rsidRDefault="007F0D46" w:rsidP="00CE40A1">
            <w:pPr>
              <w:spacing w:line="0" w:lineRule="atLeast"/>
            </w:pPr>
          </w:p>
        </w:tc>
        <w:tc>
          <w:tcPr>
            <w:tcW w:w="1703" w:type="dxa"/>
            <w:vAlign w:val="center"/>
          </w:tcPr>
          <w:p w:rsidR="007F0D46" w:rsidRPr="007426E1" w:rsidRDefault="007F0D46" w:rsidP="00CE40A1">
            <w:pPr>
              <w:spacing w:line="0" w:lineRule="atLeast"/>
            </w:pPr>
          </w:p>
        </w:tc>
      </w:tr>
      <w:tr w:rsidR="007F0D46" w:rsidRPr="007426E1" w:rsidTr="00B43093">
        <w:trPr>
          <w:cantSplit/>
          <w:trHeight w:val="850"/>
        </w:trPr>
        <w:tc>
          <w:tcPr>
            <w:tcW w:w="545" w:type="dxa"/>
            <w:vMerge/>
            <w:vAlign w:val="center"/>
          </w:tcPr>
          <w:p w:rsidR="007F0D46" w:rsidRDefault="007F0D46" w:rsidP="00CE40A1">
            <w:pPr>
              <w:spacing w:line="0" w:lineRule="atLeast"/>
              <w:jc w:val="distribute"/>
            </w:pPr>
          </w:p>
        </w:tc>
        <w:tc>
          <w:tcPr>
            <w:tcW w:w="2545" w:type="dxa"/>
            <w:vAlign w:val="center"/>
          </w:tcPr>
          <w:p w:rsidR="007F0D46" w:rsidRDefault="007F0D46" w:rsidP="00CE40A1">
            <w:pPr>
              <w:spacing w:line="0" w:lineRule="atLeast"/>
              <w:jc w:val="distribute"/>
            </w:pPr>
            <w:r>
              <w:rPr>
                <w:rFonts w:hint="eastAsia"/>
              </w:rPr>
              <w:t>点検ボックス</w:t>
            </w:r>
          </w:p>
        </w:tc>
        <w:tc>
          <w:tcPr>
            <w:tcW w:w="2976" w:type="dxa"/>
            <w:vAlign w:val="center"/>
          </w:tcPr>
          <w:p w:rsidR="007F0D46" w:rsidRDefault="007F0D46" w:rsidP="00CE40A1">
            <w:pPr>
              <w:spacing w:line="0" w:lineRule="atLeast"/>
            </w:pPr>
            <w:r>
              <w:rPr>
                <w:rFonts w:hint="eastAsia"/>
              </w:rPr>
              <w:t>亀裂、損傷、滞油、滞水、土砂等の堆積の有無</w:t>
            </w:r>
          </w:p>
        </w:tc>
        <w:tc>
          <w:tcPr>
            <w:tcW w:w="1701" w:type="dxa"/>
            <w:vAlign w:val="center"/>
          </w:tcPr>
          <w:p w:rsidR="007F0D46" w:rsidRDefault="007F0D46" w:rsidP="00CE40A1">
            <w:pPr>
              <w:spacing w:line="0" w:lineRule="atLeast"/>
            </w:pPr>
            <w:r>
              <w:rPr>
                <w:rFonts w:hint="eastAsia"/>
              </w:rPr>
              <w:t>目視</w:t>
            </w:r>
          </w:p>
        </w:tc>
        <w:tc>
          <w:tcPr>
            <w:tcW w:w="709" w:type="dxa"/>
            <w:vAlign w:val="center"/>
          </w:tcPr>
          <w:p w:rsidR="007F0D46" w:rsidRPr="007426E1" w:rsidRDefault="007F0D46" w:rsidP="00CE40A1">
            <w:pPr>
              <w:spacing w:line="0" w:lineRule="atLeast"/>
            </w:pPr>
          </w:p>
        </w:tc>
        <w:tc>
          <w:tcPr>
            <w:tcW w:w="1703" w:type="dxa"/>
            <w:vAlign w:val="center"/>
          </w:tcPr>
          <w:p w:rsidR="007F0D46" w:rsidRPr="007426E1" w:rsidRDefault="007F0D46" w:rsidP="00CE40A1">
            <w:pPr>
              <w:spacing w:line="0" w:lineRule="atLeast"/>
            </w:pPr>
          </w:p>
        </w:tc>
      </w:tr>
      <w:tr w:rsidR="007F0D46" w:rsidRPr="007426E1" w:rsidTr="00B43093">
        <w:trPr>
          <w:cantSplit/>
          <w:trHeight w:val="850"/>
        </w:trPr>
        <w:tc>
          <w:tcPr>
            <w:tcW w:w="545" w:type="dxa"/>
            <w:vMerge/>
            <w:vAlign w:val="center"/>
          </w:tcPr>
          <w:p w:rsidR="007F0D46" w:rsidRDefault="007F0D46" w:rsidP="00CE40A1">
            <w:pPr>
              <w:spacing w:line="0" w:lineRule="atLeast"/>
              <w:jc w:val="distribute"/>
            </w:pPr>
          </w:p>
        </w:tc>
        <w:tc>
          <w:tcPr>
            <w:tcW w:w="2545" w:type="dxa"/>
            <w:vMerge w:val="restart"/>
            <w:vAlign w:val="center"/>
          </w:tcPr>
          <w:p w:rsidR="007F0D46" w:rsidRDefault="007F0D46" w:rsidP="00CE40A1">
            <w:pPr>
              <w:spacing w:line="0" w:lineRule="atLeast"/>
              <w:jc w:val="distribute"/>
            </w:pPr>
            <w:r>
              <w:rPr>
                <w:rFonts w:hint="eastAsia"/>
              </w:rPr>
              <w:t>バルブ</w:t>
            </w:r>
          </w:p>
        </w:tc>
        <w:tc>
          <w:tcPr>
            <w:tcW w:w="2976" w:type="dxa"/>
            <w:vAlign w:val="center"/>
          </w:tcPr>
          <w:p w:rsidR="007F0D46" w:rsidRDefault="007F0D46" w:rsidP="00CE40A1">
            <w:pPr>
              <w:spacing w:line="0" w:lineRule="atLeast"/>
            </w:pPr>
            <w:r>
              <w:rPr>
                <w:rFonts w:hint="eastAsia"/>
              </w:rPr>
              <w:t>漏えい、損傷等の有無</w:t>
            </w:r>
          </w:p>
        </w:tc>
        <w:tc>
          <w:tcPr>
            <w:tcW w:w="1701" w:type="dxa"/>
            <w:vAlign w:val="center"/>
          </w:tcPr>
          <w:p w:rsidR="007F0D46" w:rsidRDefault="007F0D46" w:rsidP="00CE40A1">
            <w:pPr>
              <w:spacing w:line="0" w:lineRule="atLeast"/>
            </w:pPr>
            <w:r>
              <w:rPr>
                <w:rFonts w:hint="eastAsia"/>
              </w:rPr>
              <w:t>目視</w:t>
            </w:r>
          </w:p>
        </w:tc>
        <w:tc>
          <w:tcPr>
            <w:tcW w:w="709" w:type="dxa"/>
            <w:vAlign w:val="center"/>
          </w:tcPr>
          <w:p w:rsidR="007F0D46" w:rsidRPr="007426E1" w:rsidRDefault="007F0D46" w:rsidP="00CE40A1">
            <w:pPr>
              <w:spacing w:line="0" w:lineRule="atLeast"/>
            </w:pPr>
          </w:p>
        </w:tc>
        <w:tc>
          <w:tcPr>
            <w:tcW w:w="1703" w:type="dxa"/>
            <w:vAlign w:val="center"/>
          </w:tcPr>
          <w:p w:rsidR="007F0D46" w:rsidRPr="007426E1" w:rsidRDefault="007F0D46" w:rsidP="00CE40A1">
            <w:pPr>
              <w:spacing w:line="0" w:lineRule="atLeast"/>
            </w:pPr>
          </w:p>
        </w:tc>
      </w:tr>
      <w:tr w:rsidR="007F0D46" w:rsidRPr="007426E1" w:rsidTr="00B43093">
        <w:trPr>
          <w:cantSplit/>
          <w:trHeight w:val="850"/>
        </w:trPr>
        <w:tc>
          <w:tcPr>
            <w:tcW w:w="545" w:type="dxa"/>
            <w:vMerge/>
            <w:vAlign w:val="center"/>
          </w:tcPr>
          <w:p w:rsidR="007F0D46" w:rsidRDefault="007F0D46" w:rsidP="007426E1">
            <w:pPr>
              <w:spacing w:line="0" w:lineRule="atLeast"/>
              <w:jc w:val="distribute"/>
            </w:pPr>
          </w:p>
        </w:tc>
        <w:tc>
          <w:tcPr>
            <w:tcW w:w="2545" w:type="dxa"/>
            <w:vMerge/>
            <w:vAlign w:val="center"/>
          </w:tcPr>
          <w:p w:rsidR="007F0D46" w:rsidRDefault="007F0D46" w:rsidP="007426E1">
            <w:pPr>
              <w:spacing w:line="0" w:lineRule="atLeast"/>
              <w:jc w:val="distribute"/>
            </w:pPr>
          </w:p>
        </w:tc>
        <w:tc>
          <w:tcPr>
            <w:tcW w:w="2976" w:type="dxa"/>
            <w:vAlign w:val="center"/>
          </w:tcPr>
          <w:p w:rsidR="007F0D46" w:rsidRDefault="007F0D46" w:rsidP="007426E1">
            <w:pPr>
              <w:spacing w:line="0" w:lineRule="atLeast"/>
            </w:pPr>
            <w:r>
              <w:rPr>
                <w:rFonts w:hint="eastAsia"/>
              </w:rPr>
              <w:t>開閉機能の適否</w:t>
            </w:r>
          </w:p>
        </w:tc>
        <w:tc>
          <w:tcPr>
            <w:tcW w:w="1701" w:type="dxa"/>
            <w:vAlign w:val="center"/>
          </w:tcPr>
          <w:p w:rsidR="007F0D46" w:rsidRDefault="007F0D46" w:rsidP="007426E1">
            <w:pPr>
              <w:spacing w:line="0" w:lineRule="atLeast"/>
            </w:pPr>
            <w:r>
              <w:rPr>
                <w:rFonts w:hint="eastAsia"/>
              </w:rPr>
              <w:t>目視</w:t>
            </w:r>
          </w:p>
        </w:tc>
        <w:tc>
          <w:tcPr>
            <w:tcW w:w="709" w:type="dxa"/>
            <w:vAlign w:val="center"/>
          </w:tcPr>
          <w:p w:rsidR="007F0D46" w:rsidRPr="007426E1" w:rsidRDefault="007F0D46" w:rsidP="007426E1">
            <w:pPr>
              <w:spacing w:line="0" w:lineRule="atLeast"/>
            </w:pPr>
          </w:p>
        </w:tc>
        <w:tc>
          <w:tcPr>
            <w:tcW w:w="1703" w:type="dxa"/>
            <w:vAlign w:val="center"/>
          </w:tcPr>
          <w:p w:rsidR="007F0D46" w:rsidRPr="007426E1" w:rsidRDefault="007F0D46" w:rsidP="007426E1">
            <w:pPr>
              <w:spacing w:line="0" w:lineRule="atLeast"/>
            </w:pPr>
          </w:p>
        </w:tc>
      </w:tr>
      <w:tr w:rsidR="007F0D46" w:rsidRPr="007426E1" w:rsidTr="00B43093">
        <w:trPr>
          <w:cantSplit/>
          <w:trHeight w:val="850"/>
        </w:trPr>
        <w:tc>
          <w:tcPr>
            <w:tcW w:w="545" w:type="dxa"/>
            <w:vMerge/>
            <w:vAlign w:val="center"/>
          </w:tcPr>
          <w:p w:rsidR="007F0D46" w:rsidRDefault="007F0D46" w:rsidP="00CE40A1">
            <w:pPr>
              <w:spacing w:line="0" w:lineRule="atLeast"/>
              <w:jc w:val="distribute"/>
            </w:pPr>
          </w:p>
        </w:tc>
        <w:tc>
          <w:tcPr>
            <w:tcW w:w="2545" w:type="dxa"/>
            <w:vAlign w:val="center"/>
          </w:tcPr>
          <w:p w:rsidR="007F0D46" w:rsidRDefault="007F0D46" w:rsidP="00CE40A1">
            <w:pPr>
              <w:spacing w:line="0" w:lineRule="atLeast"/>
              <w:jc w:val="distribute"/>
            </w:pPr>
            <w:r>
              <w:rPr>
                <w:rFonts w:hint="eastAsia"/>
              </w:rPr>
              <w:t>電気防食設備</w:t>
            </w:r>
          </w:p>
        </w:tc>
        <w:tc>
          <w:tcPr>
            <w:tcW w:w="2976" w:type="dxa"/>
            <w:vAlign w:val="center"/>
          </w:tcPr>
          <w:p w:rsidR="007F0D46" w:rsidRDefault="007F0D46" w:rsidP="00CE40A1">
            <w:pPr>
              <w:spacing w:line="0" w:lineRule="atLeast"/>
            </w:pPr>
            <w:r>
              <w:rPr>
                <w:rFonts w:hint="eastAsia"/>
              </w:rPr>
              <w:t>端子箱の損傷、土砂等の堆積、端子のゆるみ等の有無</w:t>
            </w:r>
          </w:p>
        </w:tc>
        <w:tc>
          <w:tcPr>
            <w:tcW w:w="1701" w:type="dxa"/>
            <w:vAlign w:val="center"/>
          </w:tcPr>
          <w:p w:rsidR="007F0D46" w:rsidRDefault="007F0D46" w:rsidP="00CE40A1">
            <w:pPr>
              <w:spacing w:line="0" w:lineRule="atLeast"/>
            </w:pPr>
            <w:r>
              <w:rPr>
                <w:rFonts w:hint="eastAsia"/>
              </w:rPr>
              <w:t>目視</w:t>
            </w:r>
          </w:p>
        </w:tc>
        <w:tc>
          <w:tcPr>
            <w:tcW w:w="709" w:type="dxa"/>
            <w:vAlign w:val="center"/>
          </w:tcPr>
          <w:p w:rsidR="007F0D46" w:rsidRPr="007426E1" w:rsidRDefault="007F0D46" w:rsidP="00CE40A1">
            <w:pPr>
              <w:spacing w:line="0" w:lineRule="atLeast"/>
            </w:pPr>
          </w:p>
        </w:tc>
        <w:tc>
          <w:tcPr>
            <w:tcW w:w="1703" w:type="dxa"/>
            <w:vAlign w:val="center"/>
          </w:tcPr>
          <w:p w:rsidR="007F0D46" w:rsidRPr="007426E1" w:rsidRDefault="007F0D46" w:rsidP="00CE40A1">
            <w:pPr>
              <w:spacing w:line="0" w:lineRule="atLeast"/>
            </w:pPr>
          </w:p>
        </w:tc>
      </w:tr>
      <w:tr w:rsidR="007F0D46" w:rsidRPr="007426E1" w:rsidTr="007F0D46">
        <w:trPr>
          <w:cantSplit/>
          <w:trHeight w:val="850"/>
        </w:trPr>
        <w:tc>
          <w:tcPr>
            <w:tcW w:w="545" w:type="dxa"/>
            <w:textDirection w:val="tbRlV"/>
          </w:tcPr>
          <w:p w:rsidR="007F0D46" w:rsidRDefault="0095749F" w:rsidP="0095749F">
            <w:pPr>
              <w:spacing w:line="0" w:lineRule="atLeast"/>
              <w:ind w:left="113" w:right="113"/>
              <w:jc w:val="distribute"/>
              <w:rPr>
                <w:sz w:val="12"/>
                <w:szCs w:val="16"/>
              </w:rPr>
            </w:pPr>
            <w:r>
              <w:rPr>
                <w:rFonts w:hint="eastAsia"/>
                <w:sz w:val="12"/>
                <w:szCs w:val="16"/>
              </w:rPr>
              <w:lastRenderedPageBreak/>
              <w:t>バルブ</w:t>
            </w:r>
          </w:p>
          <w:p w:rsidR="0095749F" w:rsidRPr="0095749F" w:rsidRDefault="0095749F" w:rsidP="0095749F">
            <w:pPr>
              <w:spacing w:line="0" w:lineRule="atLeast"/>
              <w:ind w:left="113" w:right="113"/>
              <w:jc w:val="distribute"/>
              <w:rPr>
                <w:sz w:val="12"/>
                <w:szCs w:val="16"/>
              </w:rPr>
            </w:pPr>
            <w:r>
              <w:rPr>
                <w:rFonts w:hint="eastAsia"/>
                <w:sz w:val="12"/>
                <w:szCs w:val="16"/>
              </w:rPr>
              <w:t>配管・</w:t>
            </w:r>
          </w:p>
        </w:tc>
        <w:tc>
          <w:tcPr>
            <w:tcW w:w="2545" w:type="dxa"/>
            <w:vAlign w:val="center"/>
          </w:tcPr>
          <w:p w:rsidR="007F0D46" w:rsidRDefault="007F0D46" w:rsidP="00CE40A1">
            <w:pPr>
              <w:spacing w:line="0" w:lineRule="atLeast"/>
              <w:jc w:val="distribute"/>
            </w:pPr>
            <w:r>
              <w:rPr>
                <w:rFonts w:hint="eastAsia"/>
              </w:rPr>
              <w:t>電気防食設備</w:t>
            </w:r>
          </w:p>
        </w:tc>
        <w:tc>
          <w:tcPr>
            <w:tcW w:w="2976" w:type="dxa"/>
            <w:vAlign w:val="center"/>
          </w:tcPr>
          <w:p w:rsidR="007F0D46" w:rsidRDefault="007F0D46" w:rsidP="00CE40A1">
            <w:pPr>
              <w:spacing w:line="0" w:lineRule="atLeast"/>
            </w:pPr>
            <w:r>
              <w:rPr>
                <w:rFonts w:hint="eastAsia"/>
              </w:rPr>
              <w:t>防食電位（電流）の適否</w:t>
            </w:r>
          </w:p>
        </w:tc>
        <w:tc>
          <w:tcPr>
            <w:tcW w:w="1701" w:type="dxa"/>
            <w:vAlign w:val="center"/>
          </w:tcPr>
          <w:p w:rsidR="007F0D46" w:rsidRDefault="007F0D46" w:rsidP="00CE40A1">
            <w:pPr>
              <w:spacing w:line="0" w:lineRule="atLeast"/>
            </w:pPr>
            <w:r>
              <w:rPr>
                <w:rFonts w:hint="eastAsia"/>
              </w:rPr>
              <w:t>電位計による測定</w:t>
            </w:r>
          </w:p>
        </w:tc>
        <w:tc>
          <w:tcPr>
            <w:tcW w:w="709" w:type="dxa"/>
            <w:vAlign w:val="center"/>
          </w:tcPr>
          <w:p w:rsidR="007F0D46" w:rsidRPr="007426E1" w:rsidRDefault="007F0D46" w:rsidP="00CE40A1">
            <w:pPr>
              <w:spacing w:line="0" w:lineRule="atLeast"/>
            </w:pPr>
          </w:p>
        </w:tc>
        <w:tc>
          <w:tcPr>
            <w:tcW w:w="1703" w:type="dxa"/>
            <w:vAlign w:val="center"/>
          </w:tcPr>
          <w:p w:rsidR="007F0D46" w:rsidRPr="007426E1" w:rsidRDefault="007F0D46" w:rsidP="00CE40A1">
            <w:pPr>
              <w:spacing w:line="0" w:lineRule="atLeast"/>
            </w:pPr>
          </w:p>
        </w:tc>
      </w:tr>
      <w:tr w:rsidR="00CE40A1" w:rsidRPr="007426E1" w:rsidTr="00B43093">
        <w:trPr>
          <w:cantSplit/>
          <w:trHeight w:val="850"/>
        </w:trPr>
        <w:tc>
          <w:tcPr>
            <w:tcW w:w="545" w:type="dxa"/>
            <w:vMerge w:val="restart"/>
            <w:textDirection w:val="tbRlV"/>
          </w:tcPr>
          <w:p w:rsidR="00CE40A1" w:rsidRDefault="000211C7" w:rsidP="00CE40A1">
            <w:pPr>
              <w:spacing w:line="0" w:lineRule="atLeast"/>
              <w:ind w:left="113" w:right="113"/>
              <w:jc w:val="distribute"/>
            </w:pPr>
            <w:r>
              <w:rPr>
                <w:rFonts w:hint="eastAsia"/>
              </w:rPr>
              <w:t>ポンプ室・油庫・整備</w:t>
            </w:r>
            <w:r w:rsidR="00CE40A1">
              <w:rPr>
                <w:rFonts w:hint="eastAsia"/>
              </w:rPr>
              <w:t>室等</w:t>
            </w:r>
          </w:p>
        </w:tc>
        <w:tc>
          <w:tcPr>
            <w:tcW w:w="2545" w:type="dxa"/>
            <w:vAlign w:val="center"/>
          </w:tcPr>
          <w:p w:rsidR="00CE40A1" w:rsidRDefault="00CE40A1" w:rsidP="00CE40A1">
            <w:pPr>
              <w:spacing w:line="0" w:lineRule="atLeast"/>
              <w:jc w:val="distribute"/>
            </w:pPr>
            <w:r>
              <w:rPr>
                <w:rFonts w:hint="eastAsia"/>
              </w:rPr>
              <w:t>壁、柱、はり、屋根</w:t>
            </w:r>
          </w:p>
        </w:tc>
        <w:tc>
          <w:tcPr>
            <w:tcW w:w="2976" w:type="dxa"/>
            <w:vAlign w:val="center"/>
          </w:tcPr>
          <w:p w:rsidR="00CE40A1" w:rsidRDefault="00CE40A1" w:rsidP="00CE40A1">
            <w:pPr>
              <w:spacing w:line="0" w:lineRule="atLeast"/>
            </w:pPr>
            <w:r>
              <w:rPr>
                <w:rFonts w:hint="eastAsia"/>
              </w:rPr>
              <w:t>損傷の有無</w:t>
            </w:r>
          </w:p>
        </w:tc>
        <w:tc>
          <w:tcPr>
            <w:tcW w:w="1701" w:type="dxa"/>
            <w:vAlign w:val="center"/>
          </w:tcPr>
          <w:p w:rsidR="00CE40A1" w:rsidRDefault="00CE40A1" w:rsidP="00CE40A1">
            <w:pPr>
              <w:spacing w:line="0" w:lineRule="atLeast"/>
            </w:pPr>
            <w:r>
              <w:rPr>
                <w:rFonts w:hint="eastAsia"/>
              </w:rPr>
              <w:t>目視</w:t>
            </w:r>
          </w:p>
        </w:tc>
        <w:tc>
          <w:tcPr>
            <w:tcW w:w="709" w:type="dxa"/>
            <w:vAlign w:val="center"/>
          </w:tcPr>
          <w:p w:rsidR="00CE40A1" w:rsidRPr="007426E1" w:rsidRDefault="00CE40A1" w:rsidP="00CE40A1">
            <w:pPr>
              <w:spacing w:line="0" w:lineRule="atLeast"/>
            </w:pPr>
          </w:p>
        </w:tc>
        <w:tc>
          <w:tcPr>
            <w:tcW w:w="1703" w:type="dxa"/>
            <w:vAlign w:val="center"/>
          </w:tcPr>
          <w:p w:rsidR="00CE40A1" w:rsidRPr="007426E1" w:rsidRDefault="00CE40A1" w:rsidP="00CE40A1">
            <w:pPr>
              <w:spacing w:line="0" w:lineRule="atLeast"/>
            </w:pPr>
          </w:p>
        </w:tc>
      </w:tr>
      <w:tr w:rsidR="00CE40A1" w:rsidRPr="007426E1" w:rsidTr="00B43093">
        <w:trPr>
          <w:cantSplit/>
          <w:trHeight w:val="850"/>
        </w:trPr>
        <w:tc>
          <w:tcPr>
            <w:tcW w:w="545" w:type="dxa"/>
            <w:vMerge/>
            <w:vAlign w:val="center"/>
          </w:tcPr>
          <w:p w:rsidR="00CE40A1" w:rsidRDefault="00CE40A1" w:rsidP="00CE40A1">
            <w:pPr>
              <w:spacing w:line="0" w:lineRule="atLeast"/>
              <w:jc w:val="distribute"/>
            </w:pPr>
          </w:p>
        </w:tc>
        <w:tc>
          <w:tcPr>
            <w:tcW w:w="2545" w:type="dxa"/>
            <w:vAlign w:val="center"/>
          </w:tcPr>
          <w:p w:rsidR="00CE40A1" w:rsidRDefault="00CE40A1" w:rsidP="00CE40A1">
            <w:pPr>
              <w:spacing w:line="0" w:lineRule="atLeast"/>
              <w:jc w:val="distribute"/>
            </w:pPr>
            <w:r>
              <w:rPr>
                <w:rFonts w:hint="eastAsia"/>
              </w:rPr>
              <w:t>防火戸</w:t>
            </w:r>
          </w:p>
        </w:tc>
        <w:tc>
          <w:tcPr>
            <w:tcW w:w="2976" w:type="dxa"/>
            <w:vAlign w:val="center"/>
          </w:tcPr>
          <w:p w:rsidR="00CE40A1" w:rsidRDefault="00CE40A1" w:rsidP="00CE40A1">
            <w:pPr>
              <w:spacing w:line="0" w:lineRule="atLeast"/>
            </w:pPr>
            <w:r>
              <w:rPr>
                <w:rFonts w:hint="eastAsia"/>
              </w:rPr>
              <w:t>変形、損傷の有無及び閉鎖機能の適否</w:t>
            </w:r>
          </w:p>
        </w:tc>
        <w:tc>
          <w:tcPr>
            <w:tcW w:w="1701" w:type="dxa"/>
            <w:vAlign w:val="center"/>
          </w:tcPr>
          <w:p w:rsidR="00CE40A1" w:rsidRDefault="00CE40A1" w:rsidP="00CE40A1">
            <w:pPr>
              <w:spacing w:line="0" w:lineRule="atLeast"/>
            </w:pPr>
            <w:r>
              <w:rPr>
                <w:rFonts w:hint="eastAsia"/>
              </w:rPr>
              <w:t>目視</w:t>
            </w:r>
          </w:p>
        </w:tc>
        <w:tc>
          <w:tcPr>
            <w:tcW w:w="709" w:type="dxa"/>
            <w:vAlign w:val="center"/>
          </w:tcPr>
          <w:p w:rsidR="00CE40A1" w:rsidRPr="007426E1" w:rsidRDefault="00CE40A1" w:rsidP="00CE40A1">
            <w:pPr>
              <w:spacing w:line="0" w:lineRule="atLeast"/>
            </w:pPr>
          </w:p>
        </w:tc>
        <w:tc>
          <w:tcPr>
            <w:tcW w:w="1703" w:type="dxa"/>
            <w:vAlign w:val="center"/>
          </w:tcPr>
          <w:p w:rsidR="00CE40A1" w:rsidRPr="007426E1" w:rsidRDefault="00CE40A1" w:rsidP="00CE40A1">
            <w:pPr>
              <w:spacing w:line="0" w:lineRule="atLeast"/>
            </w:pPr>
          </w:p>
        </w:tc>
      </w:tr>
      <w:tr w:rsidR="00CE40A1" w:rsidRPr="007426E1" w:rsidTr="00B43093">
        <w:trPr>
          <w:cantSplit/>
          <w:trHeight w:val="850"/>
        </w:trPr>
        <w:tc>
          <w:tcPr>
            <w:tcW w:w="545" w:type="dxa"/>
            <w:vMerge/>
            <w:vAlign w:val="center"/>
          </w:tcPr>
          <w:p w:rsidR="00CE40A1" w:rsidRDefault="00CE40A1" w:rsidP="00CE40A1">
            <w:pPr>
              <w:spacing w:line="0" w:lineRule="atLeast"/>
              <w:jc w:val="distribute"/>
            </w:pPr>
          </w:p>
        </w:tc>
        <w:tc>
          <w:tcPr>
            <w:tcW w:w="2545" w:type="dxa"/>
            <w:vMerge w:val="restart"/>
            <w:vAlign w:val="center"/>
          </w:tcPr>
          <w:p w:rsidR="00CE40A1" w:rsidRDefault="00CE40A1" w:rsidP="00CE40A1">
            <w:pPr>
              <w:spacing w:line="0" w:lineRule="atLeast"/>
              <w:jc w:val="distribute"/>
            </w:pPr>
            <w:r>
              <w:rPr>
                <w:rFonts w:hint="eastAsia"/>
              </w:rPr>
              <w:t>ポンプ</w:t>
            </w:r>
          </w:p>
          <w:p w:rsidR="00CE40A1" w:rsidRDefault="00CE40A1" w:rsidP="001C37F3">
            <w:pPr>
              <w:spacing w:line="0" w:lineRule="atLeast"/>
            </w:pPr>
            <w:r>
              <w:rPr>
                <w:rFonts w:hint="eastAsia"/>
              </w:rPr>
              <w:t>（ポンプ室に限る。）</w:t>
            </w:r>
          </w:p>
        </w:tc>
        <w:tc>
          <w:tcPr>
            <w:tcW w:w="2976" w:type="dxa"/>
            <w:vAlign w:val="center"/>
          </w:tcPr>
          <w:p w:rsidR="00CE40A1" w:rsidRDefault="00CE40A1" w:rsidP="00CE40A1">
            <w:pPr>
              <w:spacing w:line="0" w:lineRule="atLeast"/>
            </w:pPr>
            <w:r>
              <w:rPr>
                <w:rFonts w:hint="eastAsia"/>
              </w:rPr>
              <w:t>漏えいの有無</w:t>
            </w:r>
          </w:p>
        </w:tc>
        <w:tc>
          <w:tcPr>
            <w:tcW w:w="1701" w:type="dxa"/>
            <w:vAlign w:val="center"/>
          </w:tcPr>
          <w:p w:rsidR="00CE40A1" w:rsidRDefault="00CE40A1" w:rsidP="00CE40A1">
            <w:pPr>
              <w:spacing w:line="0" w:lineRule="atLeast"/>
            </w:pPr>
            <w:r>
              <w:rPr>
                <w:rFonts w:hint="eastAsia"/>
              </w:rPr>
              <w:t>目視</w:t>
            </w:r>
          </w:p>
        </w:tc>
        <w:tc>
          <w:tcPr>
            <w:tcW w:w="709" w:type="dxa"/>
            <w:vAlign w:val="center"/>
          </w:tcPr>
          <w:p w:rsidR="00CE40A1" w:rsidRPr="007426E1" w:rsidRDefault="00CE40A1" w:rsidP="00CE40A1">
            <w:pPr>
              <w:spacing w:line="0" w:lineRule="atLeast"/>
            </w:pPr>
          </w:p>
        </w:tc>
        <w:tc>
          <w:tcPr>
            <w:tcW w:w="1703" w:type="dxa"/>
            <w:vAlign w:val="center"/>
          </w:tcPr>
          <w:p w:rsidR="00CE40A1" w:rsidRPr="007426E1" w:rsidRDefault="00CE40A1" w:rsidP="00CE40A1">
            <w:pPr>
              <w:spacing w:line="0" w:lineRule="atLeast"/>
            </w:pPr>
          </w:p>
        </w:tc>
      </w:tr>
      <w:tr w:rsidR="00CE40A1" w:rsidRPr="007426E1" w:rsidTr="00B43093">
        <w:trPr>
          <w:cantSplit/>
          <w:trHeight w:val="850"/>
        </w:trPr>
        <w:tc>
          <w:tcPr>
            <w:tcW w:w="545" w:type="dxa"/>
            <w:vMerge/>
            <w:vAlign w:val="center"/>
          </w:tcPr>
          <w:p w:rsidR="00CE40A1" w:rsidRDefault="00CE40A1" w:rsidP="00CE40A1">
            <w:pPr>
              <w:spacing w:line="0" w:lineRule="atLeast"/>
              <w:jc w:val="distribute"/>
            </w:pPr>
          </w:p>
        </w:tc>
        <w:tc>
          <w:tcPr>
            <w:tcW w:w="2545" w:type="dxa"/>
            <w:vMerge/>
            <w:vAlign w:val="center"/>
          </w:tcPr>
          <w:p w:rsidR="00CE40A1" w:rsidRDefault="00CE40A1" w:rsidP="00CE40A1">
            <w:pPr>
              <w:spacing w:line="0" w:lineRule="atLeast"/>
              <w:jc w:val="distribute"/>
            </w:pPr>
          </w:p>
        </w:tc>
        <w:tc>
          <w:tcPr>
            <w:tcW w:w="2976" w:type="dxa"/>
            <w:vAlign w:val="center"/>
          </w:tcPr>
          <w:p w:rsidR="00CE40A1" w:rsidRDefault="00CE40A1" w:rsidP="00CE40A1">
            <w:pPr>
              <w:spacing w:line="0" w:lineRule="atLeast"/>
            </w:pPr>
            <w:r>
              <w:rPr>
                <w:rFonts w:hint="eastAsia"/>
              </w:rPr>
              <w:t>変形、損傷の有無</w:t>
            </w:r>
          </w:p>
        </w:tc>
        <w:tc>
          <w:tcPr>
            <w:tcW w:w="1701" w:type="dxa"/>
            <w:vAlign w:val="center"/>
          </w:tcPr>
          <w:p w:rsidR="00CE40A1" w:rsidRDefault="00CE40A1" w:rsidP="00CE40A1">
            <w:pPr>
              <w:spacing w:line="0" w:lineRule="atLeast"/>
            </w:pPr>
            <w:r>
              <w:rPr>
                <w:rFonts w:hint="eastAsia"/>
              </w:rPr>
              <w:t>目視</w:t>
            </w:r>
          </w:p>
        </w:tc>
        <w:tc>
          <w:tcPr>
            <w:tcW w:w="709" w:type="dxa"/>
            <w:vAlign w:val="center"/>
          </w:tcPr>
          <w:p w:rsidR="00CE40A1" w:rsidRPr="007426E1" w:rsidRDefault="00CE40A1" w:rsidP="00CE40A1">
            <w:pPr>
              <w:spacing w:line="0" w:lineRule="atLeast"/>
            </w:pPr>
          </w:p>
        </w:tc>
        <w:tc>
          <w:tcPr>
            <w:tcW w:w="1703" w:type="dxa"/>
            <w:vAlign w:val="center"/>
          </w:tcPr>
          <w:p w:rsidR="00CE40A1" w:rsidRPr="007426E1" w:rsidRDefault="00CE40A1" w:rsidP="00CE40A1">
            <w:pPr>
              <w:spacing w:line="0" w:lineRule="atLeast"/>
            </w:pPr>
          </w:p>
        </w:tc>
      </w:tr>
      <w:tr w:rsidR="00CE40A1" w:rsidRPr="007426E1" w:rsidTr="00B43093">
        <w:trPr>
          <w:cantSplit/>
          <w:trHeight w:val="850"/>
        </w:trPr>
        <w:tc>
          <w:tcPr>
            <w:tcW w:w="545" w:type="dxa"/>
            <w:vMerge/>
            <w:vAlign w:val="center"/>
          </w:tcPr>
          <w:p w:rsidR="00CE40A1" w:rsidRDefault="00CE40A1" w:rsidP="00CE40A1">
            <w:pPr>
              <w:spacing w:line="0" w:lineRule="atLeast"/>
              <w:jc w:val="distribute"/>
            </w:pPr>
          </w:p>
        </w:tc>
        <w:tc>
          <w:tcPr>
            <w:tcW w:w="2545" w:type="dxa"/>
            <w:vMerge/>
            <w:vAlign w:val="center"/>
          </w:tcPr>
          <w:p w:rsidR="00CE40A1" w:rsidRDefault="00CE40A1" w:rsidP="00CE40A1">
            <w:pPr>
              <w:spacing w:line="0" w:lineRule="atLeast"/>
              <w:jc w:val="distribute"/>
            </w:pPr>
          </w:p>
        </w:tc>
        <w:tc>
          <w:tcPr>
            <w:tcW w:w="2976" w:type="dxa"/>
            <w:vAlign w:val="center"/>
          </w:tcPr>
          <w:p w:rsidR="00CE40A1" w:rsidRDefault="00CE40A1" w:rsidP="00CE40A1">
            <w:pPr>
              <w:spacing w:line="0" w:lineRule="atLeast"/>
            </w:pPr>
            <w:r>
              <w:rPr>
                <w:rFonts w:hint="eastAsia"/>
              </w:rPr>
              <w:t>異音、異常振動、異常発熱の有無</w:t>
            </w:r>
          </w:p>
        </w:tc>
        <w:tc>
          <w:tcPr>
            <w:tcW w:w="1701" w:type="dxa"/>
            <w:vAlign w:val="center"/>
          </w:tcPr>
          <w:p w:rsidR="00CE40A1" w:rsidRDefault="00CE40A1" w:rsidP="00CE40A1">
            <w:pPr>
              <w:spacing w:line="0" w:lineRule="atLeast"/>
            </w:pPr>
            <w:r>
              <w:rPr>
                <w:rFonts w:hint="eastAsia"/>
              </w:rPr>
              <w:t>目視</w:t>
            </w:r>
          </w:p>
        </w:tc>
        <w:tc>
          <w:tcPr>
            <w:tcW w:w="709" w:type="dxa"/>
            <w:vAlign w:val="center"/>
          </w:tcPr>
          <w:p w:rsidR="00CE40A1" w:rsidRPr="007426E1" w:rsidRDefault="00CE40A1" w:rsidP="00CE40A1">
            <w:pPr>
              <w:spacing w:line="0" w:lineRule="atLeast"/>
            </w:pPr>
          </w:p>
        </w:tc>
        <w:tc>
          <w:tcPr>
            <w:tcW w:w="1703" w:type="dxa"/>
            <w:vAlign w:val="center"/>
          </w:tcPr>
          <w:p w:rsidR="00CE40A1" w:rsidRPr="007426E1" w:rsidRDefault="00CE40A1" w:rsidP="00CE40A1">
            <w:pPr>
              <w:spacing w:line="0" w:lineRule="atLeast"/>
            </w:pPr>
          </w:p>
        </w:tc>
      </w:tr>
      <w:tr w:rsidR="00CE40A1" w:rsidRPr="007426E1" w:rsidTr="00B43093">
        <w:trPr>
          <w:cantSplit/>
          <w:trHeight w:val="850"/>
        </w:trPr>
        <w:tc>
          <w:tcPr>
            <w:tcW w:w="545" w:type="dxa"/>
            <w:vMerge/>
            <w:vAlign w:val="center"/>
          </w:tcPr>
          <w:p w:rsidR="00CE40A1" w:rsidRDefault="00CE40A1" w:rsidP="007426E1">
            <w:pPr>
              <w:spacing w:line="0" w:lineRule="atLeast"/>
              <w:jc w:val="distribute"/>
            </w:pPr>
          </w:p>
        </w:tc>
        <w:tc>
          <w:tcPr>
            <w:tcW w:w="2545" w:type="dxa"/>
            <w:vAlign w:val="center"/>
          </w:tcPr>
          <w:p w:rsidR="00CE40A1" w:rsidRDefault="00CE40A1" w:rsidP="001C37F3">
            <w:pPr>
              <w:spacing w:line="0" w:lineRule="atLeast"/>
            </w:pPr>
            <w:r>
              <w:rPr>
                <w:rFonts w:hint="eastAsia"/>
              </w:rPr>
              <w:t>床、点検ピット、ためます</w:t>
            </w:r>
          </w:p>
        </w:tc>
        <w:tc>
          <w:tcPr>
            <w:tcW w:w="2976" w:type="dxa"/>
            <w:vAlign w:val="center"/>
          </w:tcPr>
          <w:p w:rsidR="00A359AE" w:rsidRDefault="00A359AE" w:rsidP="007426E1">
            <w:pPr>
              <w:spacing w:line="0" w:lineRule="atLeast"/>
            </w:pPr>
            <w:r>
              <w:rPr>
                <w:rFonts w:hint="eastAsia"/>
              </w:rPr>
              <w:t>亀裂、損傷、滞油、滞水、土砂等の堆積の有無</w:t>
            </w:r>
          </w:p>
        </w:tc>
        <w:tc>
          <w:tcPr>
            <w:tcW w:w="1701" w:type="dxa"/>
            <w:vAlign w:val="center"/>
          </w:tcPr>
          <w:p w:rsidR="00CE40A1" w:rsidRDefault="00CE40A1" w:rsidP="007426E1">
            <w:pPr>
              <w:spacing w:line="0" w:lineRule="atLeast"/>
            </w:pPr>
            <w:r>
              <w:rPr>
                <w:rFonts w:hint="eastAsia"/>
              </w:rPr>
              <w:t>目視</w:t>
            </w:r>
          </w:p>
        </w:tc>
        <w:tc>
          <w:tcPr>
            <w:tcW w:w="709" w:type="dxa"/>
            <w:vAlign w:val="center"/>
          </w:tcPr>
          <w:p w:rsidR="00CE40A1" w:rsidRPr="007426E1" w:rsidRDefault="00CE40A1" w:rsidP="007426E1">
            <w:pPr>
              <w:spacing w:line="0" w:lineRule="atLeast"/>
            </w:pPr>
          </w:p>
        </w:tc>
        <w:tc>
          <w:tcPr>
            <w:tcW w:w="1703" w:type="dxa"/>
            <w:vAlign w:val="center"/>
          </w:tcPr>
          <w:p w:rsidR="00CE40A1" w:rsidRPr="007426E1" w:rsidRDefault="00CE40A1" w:rsidP="007426E1">
            <w:pPr>
              <w:spacing w:line="0" w:lineRule="atLeast"/>
            </w:pPr>
          </w:p>
        </w:tc>
      </w:tr>
      <w:tr w:rsidR="00CE40A1" w:rsidRPr="007426E1" w:rsidTr="00B43093">
        <w:trPr>
          <w:cantSplit/>
          <w:trHeight w:val="850"/>
        </w:trPr>
        <w:tc>
          <w:tcPr>
            <w:tcW w:w="545" w:type="dxa"/>
            <w:vMerge/>
            <w:vAlign w:val="center"/>
          </w:tcPr>
          <w:p w:rsidR="00CE40A1" w:rsidRDefault="00CE40A1" w:rsidP="00CE40A1">
            <w:pPr>
              <w:spacing w:line="0" w:lineRule="atLeast"/>
              <w:jc w:val="distribute"/>
            </w:pPr>
          </w:p>
        </w:tc>
        <w:tc>
          <w:tcPr>
            <w:tcW w:w="2545" w:type="dxa"/>
            <w:vMerge w:val="restart"/>
            <w:vAlign w:val="center"/>
          </w:tcPr>
          <w:p w:rsidR="00CE40A1" w:rsidRDefault="00CE40A1" w:rsidP="00CE40A1">
            <w:pPr>
              <w:spacing w:line="0" w:lineRule="atLeast"/>
              <w:jc w:val="distribute"/>
            </w:pPr>
            <w:r>
              <w:rPr>
                <w:rFonts w:hint="eastAsia"/>
              </w:rPr>
              <w:t>換気・排出設備</w:t>
            </w:r>
          </w:p>
        </w:tc>
        <w:tc>
          <w:tcPr>
            <w:tcW w:w="2976" w:type="dxa"/>
            <w:vAlign w:val="center"/>
          </w:tcPr>
          <w:p w:rsidR="00CE40A1" w:rsidRDefault="00CE40A1" w:rsidP="00CE40A1">
            <w:pPr>
              <w:spacing w:line="0" w:lineRule="atLeast"/>
            </w:pPr>
            <w:r>
              <w:rPr>
                <w:rFonts w:hint="eastAsia"/>
              </w:rPr>
              <w:t>変形、損傷の有無</w:t>
            </w:r>
          </w:p>
        </w:tc>
        <w:tc>
          <w:tcPr>
            <w:tcW w:w="1701" w:type="dxa"/>
            <w:vAlign w:val="center"/>
          </w:tcPr>
          <w:p w:rsidR="00CE40A1" w:rsidRDefault="00CE40A1" w:rsidP="00CE40A1">
            <w:pPr>
              <w:spacing w:line="0" w:lineRule="atLeast"/>
            </w:pPr>
            <w:r>
              <w:rPr>
                <w:rFonts w:hint="eastAsia"/>
              </w:rPr>
              <w:t>目視</w:t>
            </w:r>
          </w:p>
        </w:tc>
        <w:tc>
          <w:tcPr>
            <w:tcW w:w="709" w:type="dxa"/>
            <w:vAlign w:val="center"/>
          </w:tcPr>
          <w:p w:rsidR="00CE40A1" w:rsidRPr="007426E1" w:rsidRDefault="00CE40A1" w:rsidP="00CE40A1">
            <w:pPr>
              <w:spacing w:line="0" w:lineRule="atLeast"/>
            </w:pPr>
          </w:p>
        </w:tc>
        <w:tc>
          <w:tcPr>
            <w:tcW w:w="1703" w:type="dxa"/>
            <w:vAlign w:val="center"/>
          </w:tcPr>
          <w:p w:rsidR="00CE40A1" w:rsidRPr="007426E1" w:rsidRDefault="00CE40A1" w:rsidP="00CE40A1">
            <w:pPr>
              <w:spacing w:line="0" w:lineRule="atLeast"/>
            </w:pPr>
          </w:p>
        </w:tc>
      </w:tr>
      <w:tr w:rsidR="00CE40A1" w:rsidRPr="007426E1" w:rsidTr="00B43093">
        <w:trPr>
          <w:cantSplit/>
          <w:trHeight w:val="850"/>
        </w:trPr>
        <w:tc>
          <w:tcPr>
            <w:tcW w:w="545" w:type="dxa"/>
            <w:vMerge/>
            <w:vAlign w:val="center"/>
          </w:tcPr>
          <w:p w:rsidR="00CE40A1" w:rsidRDefault="00CE40A1" w:rsidP="00CE40A1">
            <w:pPr>
              <w:spacing w:line="0" w:lineRule="atLeast"/>
              <w:jc w:val="distribute"/>
            </w:pPr>
          </w:p>
        </w:tc>
        <w:tc>
          <w:tcPr>
            <w:tcW w:w="2545" w:type="dxa"/>
            <w:vMerge/>
            <w:vAlign w:val="center"/>
          </w:tcPr>
          <w:p w:rsidR="00CE40A1" w:rsidRDefault="00CE40A1" w:rsidP="00CE40A1">
            <w:pPr>
              <w:spacing w:line="0" w:lineRule="atLeast"/>
              <w:jc w:val="distribute"/>
            </w:pPr>
          </w:p>
        </w:tc>
        <w:tc>
          <w:tcPr>
            <w:tcW w:w="2976" w:type="dxa"/>
            <w:vAlign w:val="center"/>
          </w:tcPr>
          <w:p w:rsidR="00CE40A1" w:rsidRDefault="00CE40A1" w:rsidP="00CE40A1">
            <w:pPr>
              <w:spacing w:line="0" w:lineRule="atLeast"/>
            </w:pPr>
            <w:r>
              <w:rPr>
                <w:rFonts w:hint="eastAsia"/>
              </w:rPr>
              <w:t>機能の適否</w:t>
            </w:r>
          </w:p>
        </w:tc>
        <w:tc>
          <w:tcPr>
            <w:tcW w:w="1701" w:type="dxa"/>
            <w:vAlign w:val="center"/>
          </w:tcPr>
          <w:p w:rsidR="00CE40A1" w:rsidRDefault="00CE40A1" w:rsidP="00CE40A1">
            <w:pPr>
              <w:spacing w:line="0" w:lineRule="atLeast"/>
            </w:pPr>
            <w:r>
              <w:rPr>
                <w:rFonts w:hint="eastAsia"/>
              </w:rPr>
              <w:t>作動確認</w:t>
            </w:r>
          </w:p>
        </w:tc>
        <w:tc>
          <w:tcPr>
            <w:tcW w:w="709" w:type="dxa"/>
            <w:vAlign w:val="center"/>
          </w:tcPr>
          <w:p w:rsidR="00CE40A1" w:rsidRPr="007426E1" w:rsidRDefault="00CE40A1" w:rsidP="00CE40A1">
            <w:pPr>
              <w:spacing w:line="0" w:lineRule="atLeast"/>
            </w:pPr>
          </w:p>
        </w:tc>
        <w:tc>
          <w:tcPr>
            <w:tcW w:w="1703" w:type="dxa"/>
            <w:vAlign w:val="center"/>
          </w:tcPr>
          <w:p w:rsidR="00CE40A1" w:rsidRPr="007426E1" w:rsidRDefault="00CE40A1" w:rsidP="00CE40A1">
            <w:pPr>
              <w:spacing w:line="0" w:lineRule="atLeast"/>
            </w:pPr>
          </w:p>
        </w:tc>
      </w:tr>
      <w:tr w:rsidR="00CE40A1" w:rsidRPr="007426E1" w:rsidTr="00B43093">
        <w:trPr>
          <w:cantSplit/>
          <w:trHeight w:val="850"/>
        </w:trPr>
        <w:tc>
          <w:tcPr>
            <w:tcW w:w="545" w:type="dxa"/>
            <w:vMerge/>
            <w:vAlign w:val="center"/>
          </w:tcPr>
          <w:p w:rsidR="00CE40A1" w:rsidRDefault="00CE40A1" w:rsidP="00CE40A1">
            <w:pPr>
              <w:spacing w:line="0" w:lineRule="atLeast"/>
              <w:jc w:val="distribute"/>
            </w:pPr>
          </w:p>
        </w:tc>
        <w:tc>
          <w:tcPr>
            <w:tcW w:w="2545" w:type="dxa"/>
            <w:vAlign w:val="center"/>
          </w:tcPr>
          <w:p w:rsidR="00CE40A1" w:rsidRDefault="00CE40A1" w:rsidP="00CE40A1">
            <w:pPr>
              <w:spacing w:line="0" w:lineRule="atLeast"/>
              <w:jc w:val="distribute"/>
            </w:pPr>
            <w:r>
              <w:rPr>
                <w:rFonts w:hint="eastAsia"/>
              </w:rPr>
              <w:t>照明設備</w:t>
            </w:r>
          </w:p>
        </w:tc>
        <w:tc>
          <w:tcPr>
            <w:tcW w:w="2976" w:type="dxa"/>
            <w:vAlign w:val="center"/>
          </w:tcPr>
          <w:p w:rsidR="00CE40A1" w:rsidRDefault="00CE40A1" w:rsidP="00CE40A1">
            <w:pPr>
              <w:spacing w:line="0" w:lineRule="atLeast"/>
            </w:pPr>
            <w:r>
              <w:rPr>
                <w:rFonts w:hint="eastAsia"/>
              </w:rPr>
              <w:t>損傷の有無</w:t>
            </w:r>
          </w:p>
        </w:tc>
        <w:tc>
          <w:tcPr>
            <w:tcW w:w="1701" w:type="dxa"/>
            <w:vAlign w:val="center"/>
          </w:tcPr>
          <w:p w:rsidR="00CE40A1" w:rsidRDefault="00CE40A1" w:rsidP="00CE40A1">
            <w:pPr>
              <w:spacing w:line="0" w:lineRule="atLeast"/>
            </w:pPr>
            <w:r>
              <w:rPr>
                <w:rFonts w:hint="eastAsia"/>
              </w:rPr>
              <w:t>目視</w:t>
            </w:r>
          </w:p>
        </w:tc>
        <w:tc>
          <w:tcPr>
            <w:tcW w:w="709" w:type="dxa"/>
            <w:vAlign w:val="center"/>
          </w:tcPr>
          <w:p w:rsidR="00CE40A1" w:rsidRPr="007426E1" w:rsidRDefault="00CE40A1" w:rsidP="00CE40A1">
            <w:pPr>
              <w:spacing w:line="0" w:lineRule="atLeast"/>
            </w:pPr>
          </w:p>
        </w:tc>
        <w:tc>
          <w:tcPr>
            <w:tcW w:w="1703" w:type="dxa"/>
            <w:vAlign w:val="center"/>
          </w:tcPr>
          <w:p w:rsidR="00CE40A1" w:rsidRPr="007426E1" w:rsidRDefault="00CE40A1" w:rsidP="00CE40A1">
            <w:pPr>
              <w:spacing w:line="0" w:lineRule="atLeast"/>
            </w:pPr>
          </w:p>
        </w:tc>
      </w:tr>
      <w:tr w:rsidR="00F4145F" w:rsidRPr="007426E1" w:rsidTr="00B43093">
        <w:trPr>
          <w:cantSplit/>
          <w:trHeight w:val="850"/>
        </w:trPr>
        <w:tc>
          <w:tcPr>
            <w:tcW w:w="3090" w:type="dxa"/>
            <w:gridSpan w:val="2"/>
            <w:vMerge w:val="restart"/>
            <w:vAlign w:val="center"/>
          </w:tcPr>
          <w:p w:rsidR="00F4145F" w:rsidRDefault="00F4145F" w:rsidP="00CE40A1">
            <w:pPr>
              <w:spacing w:line="0" w:lineRule="atLeast"/>
              <w:jc w:val="distribute"/>
            </w:pPr>
            <w:r>
              <w:rPr>
                <w:rFonts w:hint="eastAsia"/>
              </w:rPr>
              <w:t>電気設備</w:t>
            </w:r>
          </w:p>
        </w:tc>
        <w:tc>
          <w:tcPr>
            <w:tcW w:w="2976" w:type="dxa"/>
            <w:vAlign w:val="center"/>
          </w:tcPr>
          <w:p w:rsidR="00F4145F" w:rsidRDefault="00F4145F" w:rsidP="00CE40A1">
            <w:pPr>
              <w:spacing w:line="0" w:lineRule="atLeast"/>
            </w:pPr>
            <w:r>
              <w:rPr>
                <w:rFonts w:hint="eastAsia"/>
              </w:rPr>
              <w:t>配線及び機器の損傷の有無</w:t>
            </w:r>
          </w:p>
        </w:tc>
        <w:tc>
          <w:tcPr>
            <w:tcW w:w="1701" w:type="dxa"/>
            <w:vAlign w:val="center"/>
          </w:tcPr>
          <w:p w:rsidR="00F4145F" w:rsidRDefault="00F4145F" w:rsidP="00CE40A1">
            <w:pPr>
              <w:spacing w:line="0" w:lineRule="atLeast"/>
            </w:pPr>
            <w:r>
              <w:rPr>
                <w:rFonts w:hint="eastAsia"/>
              </w:rPr>
              <w:t>目視</w:t>
            </w:r>
          </w:p>
        </w:tc>
        <w:tc>
          <w:tcPr>
            <w:tcW w:w="709" w:type="dxa"/>
            <w:vAlign w:val="center"/>
          </w:tcPr>
          <w:p w:rsidR="00F4145F" w:rsidRPr="007426E1" w:rsidRDefault="00F4145F" w:rsidP="00CE40A1">
            <w:pPr>
              <w:spacing w:line="0" w:lineRule="atLeast"/>
            </w:pPr>
          </w:p>
        </w:tc>
        <w:tc>
          <w:tcPr>
            <w:tcW w:w="1703" w:type="dxa"/>
            <w:vAlign w:val="center"/>
          </w:tcPr>
          <w:p w:rsidR="00F4145F" w:rsidRPr="007426E1" w:rsidRDefault="00F4145F" w:rsidP="00CE40A1">
            <w:pPr>
              <w:spacing w:line="0" w:lineRule="atLeast"/>
            </w:pPr>
          </w:p>
        </w:tc>
      </w:tr>
      <w:tr w:rsidR="00F4145F" w:rsidRPr="007426E1" w:rsidTr="00B43093">
        <w:trPr>
          <w:cantSplit/>
          <w:trHeight w:val="850"/>
        </w:trPr>
        <w:tc>
          <w:tcPr>
            <w:tcW w:w="3090" w:type="dxa"/>
            <w:gridSpan w:val="2"/>
            <w:vMerge/>
            <w:vAlign w:val="center"/>
          </w:tcPr>
          <w:p w:rsidR="00F4145F" w:rsidRDefault="00F4145F" w:rsidP="00CE40A1">
            <w:pPr>
              <w:spacing w:line="0" w:lineRule="atLeast"/>
              <w:jc w:val="distribute"/>
            </w:pPr>
          </w:p>
        </w:tc>
        <w:tc>
          <w:tcPr>
            <w:tcW w:w="2976" w:type="dxa"/>
            <w:vAlign w:val="center"/>
          </w:tcPr>
          <w:p w:rsidR="00F4145F" w:rsidRDefault="00F4145F" w:rsidP="00CE40A1">
            <w:pPr>
              <w:spacing w:line="0" w:lineRule="atLeast"/>
            </w:pPr>
            <w:r>
              <w:rPr>
                <w:rFonts w:hint="eastAsia"/>
              </w:rPr>
              <w:t>機能の要否</w:t>
            </w:r>
          </w:p>
        </w:tc>
        <w:tc>
          <w:tcPr>
            <w:tcW w:w="1701" w:type="dxa"/>
            <w:vAlign w:val="center"/>
          </w:tcPr>
          <w:p w:rsidR="00F4145F" w:rsidRDefault="00F4145F" w:rsidP="00CE40A1">
            <w:pPr>
              <w:spacing w:line="0" w:lineRule="atLeast"/>
            </w:pPr>
            <w:r>
              <w:rPr>
                <w:rFonts w:hint="eastAsia"/>
              </w:rPr>
              <w:t>作動確認</w:t>
            </w:r>
          </w:p>
        </w:tc>
        <w:tc>
          <w:tcPr>
            <w:tcW w:w="709" w:type="dxa"/>
            <w:vAlign w:val="center"/>
          </w:tcPr>
          <w:p w:rsidR="00F4145F" w:rsidRPr="007426E1" w:rsidRDefault="00F4145F" w:rsidP="00CE40A1">
            <w:pPr>
              <w:spacing w:line="0" w:lineRule="atLeast"/>
            </w:pPr>
          </w:p>
        </w:tc>
        <w:tc>
          <w:tcPr>
            <w:tcW w:w="1703" w:type="dxa"/>
            <w:vAlign w:val="center"/>
          </w:tcPr>
          <w:p w:rsidR="00F4145F" w:rsidRPr="007426E1" w:rsidRDefault="00F4145F" w:rsidP="00CE40A1">
            <w:pPr>
              <w:spacing w:line="0" w:lineRule="atLeast"/>
            </w:pPr>
          </w:p>
        </w:tc>
      </w:tr>
      <w:tr w:rsidR="007F0D46" w:rsidRPr="007426E1" w:rsidTr="00B43093">
        <w:trPr>
          <w:cantSplit/>
          <w:trHeight w:val="850"/>
        </w:trPr>
        <w:tc>
          <w:tcPr>
            <w:tcW w:w="545" w:type="dxa"/>
            <w:vMerge w:val="restart"/>
            <w:textDirection w:val="tbRlV"/>
          </w:tcPr>
          <w:p w:rsidR="007F0D46" w:rsidRDefault="007F0D46" w:rsidP="00F4145F">
            <w:pPr>
              <w:spacing w:line="0" w:lineRule="atLeast"/>
              <w:ind w:left="113" w:right="113"/>
              <w:jc w:val="distribute"/>
            </w:pPr>
            <w:r>
              <w:rPr>
                <w:rFonts w:hint="eastAsia"/>
              </w:rPr>
              <w:t>附随設備</w:t>
            </w:r>
          </w:p>
        </w:tc>
        <w:tc>
          <w:tcPr>
            <w:tcW w:w="2545" w:type="dxa"/>
            <w:vMerge w:val="restart"/>
            <w:vAlign w:val="center"/>
          </w:tcPr>
          <w:p w:rsidR="007F0D46" w:rsidRDefault="007F0D46" w:rsidP="00F4145F">
            <w:pPr>
              <w:spacing w:line="0" w:lineRule="atLeast"/>
              <w:jc w:val="distribute"/>
            </w:pPr>
            <w:r>
              <w:rPr>
                <w:rFonts w:hint="eastAsia"/>
              </w:rPr>
              <w:t>蒸気洗浄機</w:t>
            </w:r>
          </w:p>
        </w:tc>
        <w:tc>
          <w:tcPr>
            <w:tcW w:w="2976" w:type="dxa"/>
            <w:vAlign w:val="center"/>
          </w:tcPr>
          <w:p w:rsidR="007F0D46" w:rsidRDefault="007F0D46" w:rsidP="00F4145F">
            <w:pPr>
              <w:spacing w:line="0" w:lineRule="atLeast"/>
            </w:pPr>
            <w:r>
              <w:rPr>
                <w:rFonts w:hint="eastAsia"/>
              </w:rPr>
              <w:t>排気筒又は煙突の脱落及び変形、損傷の有無</w:t>
            </w:r>
          </w:p>
        </w:tc>
        <w:tc>
          <w:tcPr>
            <w:tcW w:w="1701" w:type="dxa"/>
            <w:vAlign w:val="center"/>
          </w:tcPr>
          <w:p w:rsidR="007F0D46" w:rsidRDefault="007F0D46" w:rsidP="00F4145F">
            <w:pPr>
              <w:spacing w:line="0" w:lineRule="atLeast"/>
            </w:pPr>
            <w:r>
              <w:rPr>
                <w:rFonts w:hint="eastAsia"/>
              </w:rPr>
              <w:t>目視</w:t>
            </w:r>
          </w:p>
        </w:tc>
        <w:tc>
          <w:tcPr>
            <w:tcW w:w="709" w:type="dxa"/>
            <w:vAlign w:val="center"/>
          </w:tcPr>
          <w:p w:rsidR="007F0D46" w:rsidRPr="007426E1" w:rsidRDefault="007F0D46" w:rsidP="00F4145F">
            <w:pPr>
              <w:spacing w:line="0" w:lineRule="atLeast"/>
            </w:pPr>
          </w:p>
        </w:tc>
        <w:tc>
          <w:tcPr>
            <w:tcW w:w="1703" w:type="dxa"/>
            <w:vAlign w:val="center"/>
          </w:tcPr>
          <w:p w:rsidR="007F0D46" w:rsidRPr="007426E1" w:rsidRDefault="007F0D46" w:rsidP="00F4145F">
            <w:pPr>
              <w:spacing w:line="0" w:lineRule="atLeast"/>
            </w:pPr>
          </w:p>
        </w:tc>
      </w:tr>
      <w:tr w:rsidR="007F0D46" w:rsidRPr="007426E1" w:rsidTr="007F0D46">
        <w:trPr>
          <w:cantSplit/>
          <w:trHeight w:val="850"/>
        </w:trPr>
        <w:tc>
          <w:tcPr>
            <w:tcW w:w="546" w:type="dxa"/>
            <w:vMerge/>
            <w:vAlign w:val="center"/>
          </w:tcPr>
          <w:p w:rsidR="007F0D46" w:rsidRDefault="007F0D46" w:rsidP="00F4145F">
            <w:pPr>
              <w:spacing w:line="0" w:lineRule="atLeast"/>
              <w:jc w:val="distribute"/>
            </w:pPr>
          </w:p>
        </w:tc>
        <w:tc>
          <w:tcPr>
            <w:tcW w:w="2544" w:type="dxa"/>
            <w:vMerge/>
            <w:vAlign w:val="center"/>
          </w:tcPr>
          <w:p w:rsidR="007F0D46" w:rsidRDefault="007F0D46" w:rsidP="00F4145F">
            <w:pPr>
              <w:spacing w:line="0" w:lineRule="atLeast"/>
              <w:jc w:val="distribute"/>
            </w:pPr>
          </w:p>
        </w:tc>
        <w:tc>
          <w:tcPr>
            <w:tcW w:w="2976" w:type="dxa"/>
            <w:vAlign w:val="center"/>
          </w:tcPr>
          <w:p w:rsidR="007F0D46" w:rsidRDefault="007F0D46" w:rsidP="00F4145F">
            <w:pPr>
              <w:spacing w:line="0" w:lineRule="atLeast"/>
            </w:pPr>
            <w:r>
              <w:rPr>
                <w:rFonts w:hint="eastAsia"/>
              </w:rPr>
              <w:t>囲いの変形、損傷の有無</w:t>
            </w:r>
          </w:p>
        </w:tc>
        <w:tc>
          <w:tcPr>
            <w:tcW w:w="1701" w:type="dxa"/>
            <w:vAlign w:val="center"/>
          </w:tcPr>
          <w:p w:rsidR="007F0D46" w:rsidRDefault="007F0D46" w:rsidP="00F4145F">
            <w:pPr>
              <w:spacing w:line="0" w:lineRule="atLeast"/>
            </w:pPr>
            <w:r>
              <w:rPr>
                <w:rFonts w:hint="eastAsia"/>
              </w:rPr>
              <w:t>目視</w:t>
            </w:r>
          </w:p>
        </w:tc>
        <w:tc>
          <w:tcPr>
            <w:tcW w:w="709" w:type="dxa"/>
            <w:vAlign w:val="center"/>
          </w:tcPr>
          <w:p w:rsidR="007F0D46" w:rsidRPr="007426E1" w:rsidRDefault="007F0D46" w:rsidP="00F4145F">
            <w:pPr>
              <w:spacing w:line="0" w:lineRule="atLeast"/>
            </w:pPr>
          </w:p>
        </w:tc>
        <w:tc>
          <w:tcPr>
            <w:tcW w:w="1703" w:type="dxa"/>
            <w:vAlign w:val="center"/>
          </w:tcPr>
          <w:p w:rsidR="007F0D46" w:rsidRPr="007426E1" w:rsidRDefault="007F0D46" w:rsidP="00F4145F">
            <w:pPr>
              <w:spacing w:line="0" w:lineRule="atLeast"/>
            </w:pPr>
          </w:p>
        </w:tc>
      </w:tr>
      <w:tr w:rsidR="007F0D46" w:rsidRPr="007426E1" w:rsidTr="007F0D46">
        <w:trPr>
          <w:cantSplit/>
          <w:trHeight w:val="850"/>
        </w:trPr>
        <w:tc>
          <w:tcPr>
            <w:tcW w:w="546" w:type="dxa"/>
            <w:vMerge/>
            <w:vAlign w:val="center"/>
          </w:tcPr>
          <w:p w:rsidR="007F0D46" w:rsidRDefault="007F0D46" w:rsidP="00F4145F">
            <w:pPr>
              <w:spacing w:line="0" w:lineRule="atLeast"/>
              <w:jc w:val="distribute"/>
            </w:pPr>
          </w:p>
        </w:tc>
        <w:tc>
          <w:tcPr>
            <w:tcW w:w="2544" w:type="dxa"/>
            <w:vAlign w:val="center"/>
          </w:tcPr>
          <w:p w:rsidR="007F0D46" w:rsidRPr="002D33DD" w:rsidRDefault="007F0D46" w:rsidP="00F4145F">
            <w:pPr>
              <w:spacing w:line="0" w:lineRule="atLeast"/>
              <w:jc w:val="distribute"/>
            </w:pPr>
            <w:r>
              <w:rPr>
                <w:rFonts w:hint="eastAsia"/>
              </w:rPr>
              <w:t>洗車機</w:t>
            </w:r>
          </w:p>
        </w:tc>
        <w:tc>
          <w:tcPr>
            <w:tcW w:w="2976" w:type="dxa"/>
            <w:vAlign w:val="center"/>
          </w:tcPr>
          <w:p w:rsidR="007F0D46" w:rsidRDefault="007F0D46" w:rsidP="00F4145F">
            <w:pPr>
              <w:spacing w:line="0" w:lineRule="atLeast"/>
            </w:pPr>
            <w:r>
              <w:rPr>
                <w:rFonts w:hint="eastAsia"/>
              </w:rPr>
              <w:t>損傷の有無</w:t>
            </w:r>
          </w:p>
        </w:tc>
        <w:tc>
          <w:tcPr>
            <w:tcW w:w="1701" w:type="dxa"/>
            <w:vAlign w:val="center"/>
          </w:tcPr>
          <w:p w:rsidR="007F0D46" w:rsidRDefault="007F0D46" w:rsidP="00F4145F">
            <w:pPr>
              <w:spacing w:line="0" w:lineRule="atLeast"/>
            </w:pPr>
            <w:r>
              <w:rPr>
                <w:rFonts w:hint="eastAsia"/>
              </w:rPr>
              <w:t>目視</w:t>
            </w:r>
          </w:p>
        </w:tc>
        <w:tc>
          <w:tcPr>
            <w:tcW w:w="709" w:type="dxa"/>
            <w:vAlign w:val="center"/>
          </w:tcPr>
          <w:p w:rsidR="007F0D46" w:rsidRPr="007426E1" w:rsidRDefault="007F0D46" w:rsidP="00F4145F">
            <w:pPr>
              <w:spacing w:line="0" w:lineRule="atLeast"/>
            </w:pPr>
          </w:p>
        </w:tc>
        <w:tc>
          <w:tcPr>
            <w:tcW w:w="1703" w:type="dxa"/>
            <w:vAlign w:val="center"/>
          </w:tcPr>
          <w:p w:rsidR="007F0D46" w:rsidRPr="007426E1" w:rsidRDefault="007F0D46" w:rsidP="00F4145F">
            <w:pPr>
              <w:spacing w:line="0" w:lineRule="atLeast"/>
            </w:pPr>
          </w:p>
        </w:tc>
      </w:tr>
      <w:tr w:rsidR="007F0D46" w:rsidRPr="007426E1" w:rsidTr="007F0D46">
        <w:trPr>
          <w:cantSplit/>
          <w:trHeight w:val="850"/>
        </w:trPr>
        <w:tc>
          <w:tcPr>
            <w:tcW w:w="546" w:type="dxa"/>
            <w:vMerge/>
            <w:vAlign w:val="center"/>
          </w:tcPr>
          <w:p w:rsidR="007F0D46" w:rsidRDefault="007F0D46" w:rsidP="00F4145F">
            <w:pPr>
              <w:spacing w:line="0" w:lineRule="atLeast"/>
              <w:jc w:val="distribute"/>
            </w:pPr>
          </w:p>
        </w:tc>
        <w:tc>
          <w:tcPr>
            <w:tcW w:w="2544" w:type="dxa"/>
            <w:vAlign w:val="center"/>
          </w:tcPr>
          <w:p w:rsidR="007F0D46" w:rsidRDefault="007F0D46" w:rsidP="00F4145F">
            <w:pPr>
              <w:spacing w:line="0" w:lineRule="atLeast"/>
              <w:jc w:val="distribute"/>
            </w:pPr>
            <w:r>
              <w:rPr>
                <w:rFonts w:hint="eastAsia"/>
              </w:rPr>
              <w:t>オートリフト</w:t>
            </w:r>
          </w:p>
        </w:tc>
        <w:tc>
          <w:tcPr>
            <w:tcW w:w="2976" w:type="dxa"/>
            <w:vAlign w:val="center"/>
          </w:tcPr>
          <w:p w:rsidR="007F0D46" w:rsidRDefault="007F0D46" w:rsidP="00F4145F">
            <w:pPr>
              <w:spacing w:line="0" w:lineRule="atLeast"/>
            </w:pPr>
            <w:r>
              <w:rPr>
                <w:rFonts w:hint="eastAsia"/>
              </w:rPr>
              <w:t>漏えい、損傷の有無</w:t>
            </w:r>
          </w:p>
        </w:tc>
        <w:tc>
          <w:tcPr>
            <w:tcW w:w="1701" w:type="dxa"/>
            <w:vAlign w:val="center"/>
          </w:tcPr>
          <w:p w:rsidR="007F0D46" w:rsidRDefault="007F0D46" w:rsidP="00F4145F">
            <w:pPr>
              <w:spacing w:line="0" w:lineRule="atLeast"/>
            </w:pPr>
            <w:r>
              <w:rPr>
                <w:rFonts w:hint="eastAsia"/>
              </w:rPr>
              <w:t>目視</w:t>
            </w:r>
          </w:p>
        </w:tc>
        <w:tc>
          <w:tcPr>
            <w:tcW w:w="709" w:type="dxa"/>
            <w:vAlign w:val="center"/>
          </w:tcPr>
          <w:p w:rsidR="007F0D46" w:rsidRPr="007426E1" w:rsidRDefault="007F0D46" w:rsidP="00F4145F">
            <w:pPr>
              <w:spacing w:line="0" w:lineRule="atLeast"/>
            </w:pPr>
          </w:p>
        </w:tc>
        <w:tc>
          <w:tcPr>
            <w:tcW w:w="1703" w:type="dxa"/>
            <w:vAlign w:val="center"/>
          </w:tcPr>
          <w:p w:rsidR="007F0D46" w:rsidRPr="007426E1" w:rsidRDefault="007F0D46" w:rsidP="00F4145F">
            <w:pPr>
              <w:spacing w:line="0" w:lineRule="atLeast"/>
            </w:pPr>
          </w:p>
        </w:tc>
      </w:tr>
      <w:tr w:rsidR="007F0D46" w:rsidRPr="007426E1" w:rsidTr="007F0D46">
        <w:trPr>
          <w:cantSplit/>
          <w:trHeight w:val="850"/>
        </w:trPr>
        <w:tc>
          <w:tcPr>
            <w:tcW w:w="546" w:type="dxa"/>
            <w:vMerge w:val="restart"/>
            <w:textDirection w:val="tbRlV"/>
          </w:tcPr>
          <w:p w:rsidR="007F0D46" w:rsidRDefault="007F0D46" w:rsidP="007F0D46">
            <w:pPr>
              <w:spacing w:line="0" w:lineRule="atLeast"/>
              <w:ind w:left="113" w:right="113"/>
              <w:jc w:val="distribute"/>
            </w:pPr>
            <w:r>
              <w:rPr>
                <w:rFonts w:hint="eastAsia"/>
              </w:rPr>
              <w:lastRenderedPageBreak/>
              <w:t>附随設備</w:t>
            </w:r>
          </w:p>
        </w:tc>
        <w:tc>
          <w:tcPr>
            <w:tcW w:w="2544" w:type="dxa"/>
            <w:vAlign w:val="center"/>
          </w:tcPr>
          <w:p w:rsidR="007F0D46" w:rsidRDefault="007F0D46" w:rsidP="00F4145F">
            <w:pPr>
              <w:spacing w:line="0" w:lineRule="atLeast"/>
              <w:jc w:val="distribute"/>
            </w:pPr>
            <w:r>
              <w:rPr>
                <w:rFonts w:hint="eastAsia"/>
              </w:rPr>
              <w:t>混合燃料油調合器</w:t>
            </w:r>
          </w:p>
        </w:tc>
        <w:tc>
          <w:tcPr>
            <w:tcW w:w="2976" w:type="dxa"/>
            <w:vAlign w:val="center"/>
          </w:tcPr>
          <w:p w:rsidR="007F0D46" w:rsidRDefault="007F0D46" w:rsidP="00F4145F">
            <w:pPr>
              <w:spacing w:line="0" w:lineRule="atLeast"/>
            </w:pPr>
            <w:r>
              <w:rPr>
                <w:rFonts w:hint="eastAsia"/>
              </w:rPr>
              <w:t>漏えい、損傷の有無</w:t>
            </w:r>
          </w:p>
        </w:tc>
        <w:tc>
          <w:tcPr>
            <w:tcW w:w="1701" w:type="dxa"/>
            <w:vAlign w:val="center"/>
          </w:tcPr>
          <w:p w:rsidR="007F0D46" w:rsidRDefault="007F0D46" w:rsidP="00F4145F">
            <w:pPr>
              <w:spacing w:line="0" w:lineRule="atLeast"/>
            </w:pPr>
            <w:r>
              <w:rPr>
                <w:rFonts w:hint="eastAsia"/>
              </w:rPr>
              <w:t>目視</w:t>
            </w:r>
          </w:p>
        </w:tc>
        <w:tc>
          <w:tcPr>
            <w:tcW w:w="709" w:type="dxa"/>
            <w:vAlign w:val="center"/>
          </w:tcPr>
          <w:p w:rsidR="007F0D46" w:rsidRPr="007426E1" w:rsidRDefault="007F0D46" w:rsidP="00F4145F">
            <w:pPr>
              <w:spacing w:line="0" w:lineRule="atLeast"/>
            </w:pPr>
          </w:p>
        </w:tc>
        <w:tc>
          <w:tcPr>
            <w:tcW w:w="1703" w:type="dxa"/>
            <w:vAlign w:val="center"/>
          </w:tcPr>
          <w:p w:rsidR="007F0D46" w:rsidRPr="007426E1" w:rsidRDefault="007F0D46" w:rsidP="00F4145F">
            <w:pPr>
              <w:spacing w:line="0" w:lineRule="atLeast"/>
            </w:pPr>
          </w:p>
        </w:tc>
      </w:tr>
      <w:tr w:rsidR="007F0D46" w:rsidRPr="007426E1" w:rsidTr="007F0D46">
        <w:trPr>
          <w:cantSplit/>
          <w:trHeight w:val="850"/>
        </w:trPr>
        <w:tc>
          <w:tcPr>
            <w:tcW w:w="546" w:type="dxa"/>
            <w:vMerge/>
            <w:vAlign w:val="center"/>
          </w:tcPr>
          <w:p w:rsidR="007F0D46" w:rsidRDefault="007F0D46" w:rsidP="00F4145F">
            <w:pPr>
              <w:spacing w:line="0" w:lineRule="atLeast"/>
              <w:jc w:val="distribute"/>
            </w:pPr>
          </w:p>
        </w:tc>
        <w:tc>
          <w:tcPr>
            <w:tcW w:w="2544" w:type="dxa"/>
            <w:vAlign w:val="center"/>
          </w:tcPr>
          <w:p w:rsidR="007F0D46" w:rsidRDefault="007F0D46" w:rsidP="00F4145F">
            <w:pPr>
              <w:spacing w:line="0" w:lineRule="atLeast"/>
              <w:jc w:val="distribute"/>
            </w:pPr>
            <w:r>
              <w:rPr>
                <w:rFonts w:hint="eastAsia"/>
              </w:rPr>
              <w:t>その他の設備</w:t>
            </w:r>
          </w:p>
        </w:tc>
        <w:tc>
          <w:tcPr>
            <w:tcW w:w="2976" w:type="dxa"/>
            <w:vAlign w:val="center"/>
          </w:tcPr>
          <w:p w:rsidR="007F0D46" w:rsidRDefault="007F0D46" w:rsidP="00F4145F">
            <w:pPr>
              <w:spacing w:line="0" w:lineRule="atLeast"/>
            </w:pPr>
            <w:r>
              <w:rPr>
                <w:rFonts w:hint="eastAsia"/>
              </w:rPr>
              <w:t>損傷の有無及び位置の適否</w:t>
            </w:r>
          </w:p>
        </w:tc>
        <w:tc>
          <w:tcPr>
            <w:tcW w:w="1701" w:type="dxa"/>
            <w:vAlign w:val="center"/>
          </w:tcPr>
          <w:p w:rsidR="007F0D46" w:rsidRDefault="007F0D46" w:rsidP="00F4145F">
            <w:pPr>
              <w:spacing w:line="0" w:lineRule="atLeast"/>
            </w:pPr>
            <w:r>
              <w:rPr>
                <w:rFonts w:hint="eastAsia"/>
              </w:rPr>
              <w:t>目視</w:t>
            </w:r>
          </w:p>
        </w:tc>
        <w:tc>
          <w:tcPr>
            <w:tcW w:w="709" w:type="dxa"/>
            <w:vAlign w:val="center"/>
          </w:tcPr>
          <w:p w:rsidR="007F0D46" w:rsidRPr="007426E1" w:rsidRDefault="007F0D46" w:rsidP="00F4145F">
            <w:pPr>
              <w:spacing w:line="0" w:lineRule="atLeast"/>
            </w:pPr>
          </w:p>
        </w:tc>
        <w:tc>
          <w:tcPr>
            <w:tcW w:w="1703" w:type="dxa"/>
            <w:vAlign w:val="center"/>
          </w:tcPr>
          <w:p w:rsidR="007F0D46" w:rsidRPr="007426E1" w:rsidRDefault="007F0D46" w:rsidP="00F4145F">
            <w:pPr>
              <w:spacing w:line="0" w:lineRule="atLeast"/>
            </w:pPr>
          </w:p>
        </w:tc>
      </w:tr>
      <w:tr w:rsidR="002D33DD" w:rsidRPr="007426E1" w:rsidTr="00B43093">
        <w:trPr>
          <w:cantSplit/>
          <w:trHeight w:val="850"/>
        </w:trPr>
        <w:tc>
          <w:tcPr>
            <w:tcW w:w="3090" w:type="dxa"/>
            <w:gridSpan w:val="2"/>
            <w:vAlign w:val="center"/>
          </w:tcPr>
          <w:p w:rsidR="002D33DD" w:rsidRDefault="002D33DD" w:rsidP="00F4145F">
            <w:pPr>
              <w:spacing w:line="0" w:lineRule="atLeast"/>
              <w:jc w:val="distribute"/>
            </w:pPr>
            <w:r>
              <w:rPr>
                <w:rFonts w:hint="eastAsia"/>
              </w:rPr>
              <w:t>標識・掲示板</w:t>
            </w:r>
          </w:p>
        </w:tc>
        <w:tc>
          <w:tcPr>
            <w:tcW w:w="2976" w:type="dxa"/>
            <w:vAlign w:val="center"/>
          </w:tcPr>
          <w:p w:rsidR="002D33DD" w:rsidRDefault="002D33DD" w:rsidP="00F4145F">
            <w:pPr>
              <w:spacing w:line="0" w:lineRule="atLeast"/>
            </w:pPr>
            <w:r>
              <w:rPr>
                <w:rFonts w:hint="eastAsia"/>
              </w:rPr>
              <w:t>取付状況、記載事項の適否及び損傷、汚損の有無</w:t>
            </w:r>
          </w:p>
        </w:tc>
        <w:tc>
          <w:tcPr>
            <w:tcW w:w="1701" w:type="dxa"/>
            <w:vAlign w:val="center"/>
          </w:tcPr>
          <w:p w:rsidR="002D33DD" w:rsidRDefault="002D33DD" w:rsidP="00F4145F">
            <w:pPr>
              <w:spacing w:line="0" w:lineRule="atLeast"/>
            </w:pPr>
            <w:r>
              <w:rPr>
                <w:rFonts w:hint="eastAsia"/>
              </w:rPr>
              <w:t>目視</w:t>
            </w:r>
          </w:p>
        </w:tc>
        <w:tc>
          <w:tcPr>
            <w:tcW w:w="709" w:type="dxa"/>
            <w:vAlign w:val="center"/>
          </w:tcPr>
          <w:p w:rsidR="002D33DD" w:rsidRPr="007426E1" w:rsidRDefault="002D33DD" w:rsidP="00F4145F">
            <w:pPr>
              <w:spacing w:line="0" w:lineRule="atLeast"/>
            </w:pPr>
          </w:p>
        </w:tc>
        <w:tc>
          <w:tcPr>
            <w:tcW w:w="1703" w:type="dxa"/>
            <w:vAlign w:val="center"/>
          </w:tcPr>
          <w:p w:rsidR="002D33DD" w:rsidRPr="007426E1" w:rsidRDefault="002D33DD" w:rsidP="00F4145F">
            <w:pPr>
              <w:spacing w:line="0" w:lineRule="atLeast"/>
            </w:pPr>
          </w:p>
        </w:tc>
      </w:tr>
      <w:tr w:rsidR="00E27D02" w:rsidRPr="007426E1" w:rsidTr="007F0D46">
        <w:trPr>
          <w:cantSplit/>
          <w:trHeight w:val="850"/>
        </w:trPr>
        <w:tc>
          <w:tcPr>
            <w:tcW w:w="546" w:type="dxa"/>
            <w:vMerge w:val="restart"/>
            <w:textDirection w:val="tbRlV"/>
          </w:tcPr>
          <w:p w:rsidR="00E27D02" w:rsidRDefault="00E27D02" w:rsidP="00E27D02">
            <w:pPr>
              <w:spacing w:line="0" w:lineRule="atLeast"/>
              <w:ind w:left="113" w:right="113"/>
              <w:jc w:val="distribute"/>
            </w:pPr>
            <w:r>
              <w:rPr>
                <w:rFonts w:hint="eastAsia"/>
              </w:rPr>
              <w:t>消火設備</w:t>
            </w:r>
          </w:p>
          <w:p w:rsidR="00E27D02" w:rsidRPr="007426E1" w:rsidRDefault="00E27D02" w:rsidP="00E27D02">
            <w:pPr>
              <w:spacing w:line="0" w:lineRule="atLeast"/>
              <w:ind w:left="113" w:right="113"/>
              <w:jc w:val="distribute"/>
            </w:pPr>
          </w:p>
        </w:tc>
        <w:tc>
          <w:tcPr>
            <w:tcW w:w="2544" w:type="dxa"/>
            <w:vAlign w:val="center"/>
          </w:tcPr>
          <w:p w:rsidR="00E27D02" w:rsidRDefault="00E27D02" w:rsidP="007A5756">
            <w:pPr>
              <w:spacing w:line="0" w:lineRule="atLeast"/>
              <w:jc w:val="distribute"/>
            </w:pPr>
            <w:r>
              <w:rPr>
                <w:rFonts w:hint="eastAsia"/>
              </w:rPr>
              <w:t>消火器</w:t>
            </w:r>
          </w:p>
        </w:tc>
        <w:tc>
          <w:tcPr>
            <w:tcW w:w="2976" w:type="dxa"/>
            <w:vAlign w:val="center"/>
          </w:tcPr>
          <w:p w:rsidR="00E27D02" w:rsidRDefault="00E27D02" w:rsidP="007A5756">
            <w:pPr>
              <w:spacing w:line="0" w:lineRule="atLeast"/>
            </w:pPr>
            <w:r>
              <w:rPr>
                <w:rFonts w:hint="eastAsia"/>
              </w:rPr>
              <w:t>位置、設置数、外観</w:t>
            </w:r>
            <w:r w:rsidR="004B66A7">
              <w:rPr>
                <w:rFonts w:hint="eastAsia"/>
              </w:rPr>
              <w:t>的</w:t>
            </w:r>
            <w:r>
              <w:rPr>
                <w:rFonts w:hint="eastAsia"/>
              </w:rPr>
              <w:t>機能の適否</w:t>
            </w:r>
          </w:p>
        </w:tc>
        <w:tc>
          <w:tcPr>
            <w:tcW w:w="1701" w:type="dxa"/>
            <w:vAlign w:val="center"/>
          </w:tcPr>
          <w:p w:rsidR="00E27D02" w:rsidRDefault="00E27D02" w:rsidP="007A5756">
            <w:pPr>
              <w:spacing w:line="0" w:lineRule="atLeast"/>
            </w:pPr>
            <w:r>
              <w:rPr>
                <w:rFonts w:hint="eastAsia"/>
              </w:rPr>
              <w:t>目視</w:t>
            </w:r>
          </w:p>
        </w:tc>
        <w:tc>
          <w:tcPr>
            <w:tcW w:w="709" w:type="dxa"/>
            <w:vAlign w:val="center"/>
          </w:tcPr>
          <w:p w:rsidR="00E27D02" w:rsidRPr="007426E1" w:rsidRDefault="00E27D02" w:rsidP="007A5756">
            <w:pPr>
              <w:spacing w:line="0" w:lineRule="atLeast"/>
            </w:pPr>
          </w:p>
        </w:tc>
        <w:tc>
          <w:tcPr>
            <w:tcW w:w="1703" w:type="dxa"/>
            <w:vAlign w:val="center"/>
          </w:tcPr>
          <w:p w:rsidR="00E27D02" w:rsidRPr="007426E1" w:rsidRDefault="00E27D02" w:rsidP="007A5756">
            <w:pPr>
              <w:spacing w:line="0" w:lineRule="atLeast"/>
            </w:pPr>
          </w:p>
        </w:tc>
      </w:tr>
      <w:tr w:rsidR="00E27D02" w:rsidRPr="007426E1" w:rsidTr="007F0D46">
        <w:trPr>
          <w:cantSplit/>
          <w:trHeight w:val="850"/>
        </w:trPr>
        <w:tc>
          <w:tcPr>
            <w:tcW w:w="546" w:type="dxa"/>
            <w:vMerge/>
            <w:vAlign w:val="center"/>
          </w:tcPr>
          <w:p w:rsidR="00E27D02" w:rsidRPr="007426E1" w:rsidRDefault="00E27D02" w:rsidP="007A5756">
            <w:pPr>
              <w:spacing w:line="0" w:lineRule="atLeast"/>
              <w:jc w:val="distribute"/>
            </w:pPr>
          </w:p>
        </w:tc>
        <w:tc>
          <w:tcPr>
            <w:tcW w:w="2544" w:type="dxa"/>
            <w:vAlign w:val="center"/>
          </w:tcPr>
          <w:p w:rsidR="00E27D02" w:rsidRDefault="00E27D02" w:rsidP="001C37F3">
            <w:pPr>
              <w:spacing w:line="0" w:lineRule="atLeast"/>
            </w:pPr>
            <w:r>
              <w:rPr>
                <w:rFonts w:hint="eastAsia"/>
              </w:rPr>
              <w:t>消火器以外の消火設備</w:t>
            </w:r>
          </w:p>
        </w:tc>
        <w:tc>
          <w:tcPr>
            <w:tcW w:w="4677" w:type="dxa"/>
            <w:gridSpan w:val="2"/>
            <w:vAlign w:val="center"/>
          </w:tcPr>
          <w:p w:rsidR="00E27D02" w:rsidRDefault="00E27D02" w:rsidP="007A5756">
            <w:pPr>
              <w:spacing w:line="0" w:lineRule="atLeast"/>
            </w:pPr>
            <w:r>
              <w:rPr>
                <w:rFonts w:hint="eastAsia"/>
              </w:rPr>
              <w:t>消火設備点検表による。</w:t>
            </w:r>
          </w:p>
        </w:tc>
        <w:tc>
          <w:tcPr>
            <w:tcW w:w="709" w:type="dxa"/>
            <w:vAlign w:val="center"/>
          </w:tcPr>
          <w:p w:rsidR="00E27D02" w:rsidRPr="007426E1" w:rsidRDefault="00E27D02" w:rsidP="007A5756">
            <w:pPr>
              <w:spacing w:line="0" w:lineRule="atLeast"/>
            </w:pPr>
          </w:p>
        </w:tc>
        <w:tc>
          <w:tcPr>
            <w:tcW w:w="1703" w:type="dxa"/>
            <w:vAlign w:val="center"/>
          </w:tcPr>
          <w:p w:rsidR="00E27D02" w:rsidRPr="007426E1" w:rsidRDefault="00E27D02" w:rsidP="007A5756">
            <w:pPr>
              <w:spacing w:line="0" w:lineRule="atLeast"/>
            </w:pPr>
          </w:p>
        </w:tc>
      </w:tr>
      <w:tr w:rsidR="002D33DD" w:rsidRPr="007426E1" w:rsidTr="00B43093">
        <w:trPr>
          <w:cantSplit/>
          <w:trHeight w:val="850"/>
        </w:trPr>
        <w:tc>
          <w:tcPr>
            <w:tcW w:w="3090" w:type="dxa"/>
            <w:gridSpan w:val="2"/>
            <w:vMerge w:val="restart"/>
            <w:vAlign w:val="center"/>
          </w:tcPr>
          <w:p w:rsidR="002D33DD" w:rsidRDefault="002D33DD" w:rsidP="00CE40A1">
            <w:pPr>
              <w:spacing w:line="0" w:lineRule="atLeast"/>
              <w:jc w:val="distribute"/>
            </w:pPr>
            <w:r>
              <w:rPr>
                <w:rFonts w:hint="eastAsia"/>
              </w:rPr>
              <w:t>警報設備</w:t>
            </w:r>
          </w:p>
        </w:tc>
        <w:tc>
          <w:tcPr>
            <w:tcW w:w="2976" w:type="dxa"/>
            <w:vAlign w:val="center"/>
          </w:tcPr>
          <w:p w:rsidR="002D33DD" w:rsidRDefault="002D33DD" w:rsidP="00CE40A1">
            <w:pPr>
              <w:spacing w:line="0" w:lineRule="atLeast"/>
            </w:pPr>
            <w:r>
              <w:rPr>
                <w:rFonts w:hint="eastAsia"/>
              </w:rPr>
              <w:t>損傷の有無</w:t>
            </w:r>
          </w:p>
        </w:tc>
        <w:tc>
          <w:tcPr>
            <w:tcW w:w="1701" w:type="dxa"/>
            <w:vAlign w:val="center"/>
          </w:tcPr>
          <w:p w:rsidR="002D33DD" w:rsidRDefault="002D33DD" w:rsidP="00CE40A1">
            <w:pPr>
              <w:spacing w:line="0" w:lineRule="atLeast"/>
            </w:pPr>
            <w:r>
              <w:rPr>
                <w:rFonts w:hint="eastAsia"/>
              </w:rPr>
              <w:t>目視</w:t>
            </w:r>
          </w:p>
        </w:tc>
        <w:tc>
          <w:tcPr>
            <w:tcW w:w="709" w:type="dxa"/>
            <w:vAlign w:val="center"/>
          </w:tcPr>
          <w:p w:rsidR="002D33DD" w:rsidRPr="007426E1" w:rsidRDefault="002D33DD" w:rsidP="00CE40A1">
            <w:pPr>
              <w:spacing w:line="0" w:lineRule="atLeast"/>
            </w:pPr>
          </w:p>
        </w:tc>
        <w:tc>
          <w:tcPr>
            <w:tcW w:w="1703" w:type="dxa"/>
            <w:vAlign w:val="center"/>
          </w:tcPr>
          <w:p w:rsidR="002D33DD" w:rsidRPr="007426E1" w:rsidRDefault="002D33DD" w:rsidP="00CE40A1">
            <w:pPr>
              <w:spacing w:line="0" w:lineRule="atLeast"/>
            </w:pPr>
          </w:p>
        </w:tc>
      </w:tr>
      <w:tr w:rsidR="002D33DD" w:rsidRPr="007426E1" w:rsidTr="00B43093">
        <w:trPr>
          <w:cantSplit/>
          <w:trHeight w:val="850"/>
        </w:trPr>
        <w:tc>
          <w:tcPr>
            <w:tcW w:w="3090" w:type="dxa"/>
            <w:gridSpan w:val="2"/>
            <w:vMerge/>
            <w:vAlign w:val="center"/>
          </w:tcPr>
          <w:p w:rsidR="002D33DD" w:rsidRDefault="002D33DD" w:rsidP="00CE40A1">
            <w:pPr>
              <w:spacing w:line="0" w:lineRule="atLeast"/>
              <w:jc w:val="distribute"/>
            </w:pPr>
          </w:p>
        </w:tc>
        <w:tc>
          <w:tcPr>
            <w:tcW w:w="2976" w:type="dxa"/>
            <w:vAlign w:val="center"/>
          </w:tcPr>
          <w:p w:rsidR="002D33DD" w:rsidRDefault="002D33DD" w:rsidP="00CE40A1">
            <w:pPr>
              <w:spacing w:line="0" w:lineRule="atLeast"/>
            </w:pPr>
            <w:r>
              <w:rPr>
                <w:rFonts w:hint="eastAsia"/>
              </w:rPr>
              <w:t>機能の適否</w:t>
            </w:r>
          </w:p>
        </w:tc>
        <w:tc>
          <w:tcPr>
            <w:tcW w:w="1701" w:type="dxa"/>
            <w:vAlign w:val="center"/>
          </w:tcPr>
          <w:p w:rsidR="002D33DD" w:rsidRDefault="002D33DD" w:rsidP="00CE40A1">
            <w:pPr>
              <w:spacing w:line="0" w:lineRule="atLeast"/>
            </w:pPr>
            <w:r>
              <w:rPr>
                <w:rFonts w:hint="eastAsia"/>
              </w:rPr>
              <w:t>作動確認</w:t>
            </w:r>
          </w:p>
        </w:tc>
        <w:tc>
          <w:tcPr>
            <w:tcW w:w="709" w:type="dxa"/>
            <w:vAlign w:val="center"/>
          </w:tcPr>
          <w:p w:rsidR="002D33DD" w:rsidRPr="007426E1" w:rsidRDefault="002D33DD" w:rsidP="00CE40A1">
            <w:pPr>
              <w:spacing w:line="0" w:lineRule="atLeast"/>
            </w:pPr>
          </w:p>
        </w:tc>
        <w:tc>
          <w:tcPr>
            <w:tcW w:w="1703" w:type="dxa"/>
            <w:vAlign w:val="center"/>
          </w:tcPr>
          <w:p w:rsidR="002D33DD" w:rsidRPr="007426E1" w:rsidRDefault="002D33DD" w:rsidP="00CE40A1">
            <w:pPr>
              <w:spacing w:line="0" w:lineRule="atLeast"/>
            </w:pPr>
          </w:p>
        </w:tc>
      </w:tr>
      <w:tr w:rsidR="00F568FF" w:rsidRPr="007426E1" w:rsidTr="007F0D46">
        <w:trPr>
          <w:cantSplit/>
          <w:trHeight w:val="850"/>
        </w:trPr>
        <w:tc>
          <w:tcPr>
            <w:tcW w:w="546" w:type="dxa"/>
            <w:vMerge w:val="restart"/>
            <w:textDirection w:val="tbRlV"/>
          </w:tcPr>
          <w:p w:rsidR="00F568FF" w:rsidRPr="007426E1" w:rsidRDefault="00F568FF" w:rsidP="00E27D02">
            <w:pPr>
              <w:spacing w:line="0" w:lineRule="atLeast"/>
              <w:ind w:left="113" w:right="113"/>
              <w:jc w:val="distribute"/>
            </w:pPr>
            <w:r>
              <w:rPr>
                <w:rFonts w:hint="eastAsia"/>
              </w:rPr>
              <w:t>避難設備</w:t>
            </w:r>
          </w:p>
        </w:tc>
        <w:tc>
          <w:tcPr>
            <w:tcW w:w="2544" w:type="dxa"/>
            <w:vMerge w:val="restart"/>
            <w:vAlign w:val="center"/>
          </w:tcPr>
          <w:p w:rsidR="00F568FF" w:rsidRDefault="00F568FF" w:rsidP="00CE40A1">
            <w:pPr>
              <w:spacing w:line="0" w:lineRule="atLeast"/>
              <w:jc w:val="distribute"/>
            </w:pPr>
            <w:r>
              <w:rPr>
                <w:rFonts w:hint="eastAsia"/>
              </w:rPr>
              <w:t>誘導灯本体</w:t>
            </w:r>
          </w:p>
        </w:tc>
        <w:tc>
          <w:tcPr>
            <w:tcW w:w="2976" w:type="dxa"/>
            <w:vAlign w:val="center"/>
          </w:tcPr>
          <w:p w:rsidR="00F568FF" w:rsidRDefault="00F568FF" w:rsidP="00CE40A1">
            <w:pPr>
              <w:spacing w:line="0" w:lineRule="atLeast"/>
            </w:pPr>
            <w:r>
              <w:rPr>
                <w:rFonts w:hint="eastAsia"/>
              </w:rPr>
              <w:t>点灯状況及び損傷の有無</w:t>
            </w:r>
          </w:p>
        </w:tc>
        <w:tc>
          <w:tcPr>
            <w:tcW w:w="1701" w:type="dxa"/>
            <w:vAlign w:val="center"/>
          </w:tcPr>
          <w:p w:rsidR="00F568FF" w:rsidRDefault="00F568FF" w:rsidP="00CE40A1">
            <w:pPr>
              <w:spacing w:line="0" w:lineRule="atLeast"/>
            </w:pPr>
            <w:r>
              <w:rPr>
                <w:rFonts w:hint="eastAsia"/>
              </w:rPr>
              <w:t>目視</w:t>
            </w:r>
          </w:p>
        </w:tc>
        <w:tc>
          <w:tcPr>
            <w:tcW w:w="709" w:type="dxa"/>
            <w:vAlign w:val="center"/>
          </w:tcPr>
          <w:p w:rsidR="00F568FF" w:rsidRPr="007426E1" w:rsidRDefault="00F568FF" w:rsidP="00CE40A1">
            <w:pPr>
              <w:spacing w:line="0" w:lineRule="atLeast"/>
            </w:pPr>
          </w:p>
        </w:tc>
        <w:tc>
          <w:tcPr>
            <w:tcW w:w="1703" w:type="dxa"/>
            <w:vAlign w:val="center"/>
          </w:tcPr>
          <w:p w:rsidR="00F568FF" w:rsidRPr="007426E1" w:rsidRDefault="00F568FF" w:rsidP="00CE40A1">
            <w:pPr>
              <w:spacing w:line="0" w:lineRule="atLeast"/>
            </w:pPr>
          </w:p>
        </w:tc>
      </w:tr>
      <w:tr w:rsidR="00F568FF" w:rsidRPr="007426E1" w:rsidTr="007F0D46">
        <w:trPr>
          <w:cantSplit/>
          <w:trHeight w:val="850"/>
        </w:trPr>
        <w:tc>
          <w:tcPr>
            <w:tcW w:w="546" w:type="dxa"/>
            <w:vMerge/>
            <w:vAlign w:val="center"/>
          </w:tcPr>
          <w:p w:rsidR="00F568FF" w:rsidRPr="007426E1" w:rsidRDefault="00F568FF" w:rsidP="00CE40A1">
            <w:pPr>
              <w:spacing w:line="0" w:lineRule="atLeast"/>
              <w:jc w:val="distribute"/>
            </w:pPr>
          </w:p>
        </w:tc>
        <w:tc>
          <w:tcPr>
            <w:tcW w:w="2544" w:type="dxa"/>
            <w:vMerge/>
            <w:vAlign w:val="center"/>
          </w:tcPr>
          <w:p w:rsidR="00F568FF" w:rsidRDefault="00F568FF" w:rsidP="00CE40A1">
            <w:pPr>
              <w:spacing w:line="0" w:lineRule="atLeast"/>
              <w:jc w:val="distribute"/>
            </w:pPr>
          </w:p>
        </w:tc>
        <w:tc>
          <w:tcPr>
            <w:tcW w:w="2976" w:type="dxa"/>
            <w:vAlign w:val="center"/>
          </w:tcPr>
          <w:p w:rsidR="00F568FF" w:rsidRDefault="00F568FF" w:rsidP="00CE40A1">
            <w:pPr>
              <w:spacing w:line="0" w:lineRule="atLeast"/>
            </w:pPr>
            <w:r>
              <w:rPr>
                <w:rFonts w:hint="eastAsia"/>
              </w:rPr>
              <w:t>視認障害物品等の有無</w:t>
            </w:r>
          </w:p>
        </w:tc>
        <w:tc>
          <w:tcPr>
            <w:tcW w:w="1701" w:type="dxa"/>
            <w:vAlign w:val="center"/>
          </w:tcPr>
          <w:p w:rsidR="00F568FF" w:rsidRDefault="00F568FF" w:rsidP="00CE40A1">
            <w:pPr>
              <w:spacing w:line="0" w:lineRule="atLeast"/>
            </w:pPr>
            <w:r>
              <w:rPr>
                <w:rFonts w:hint="eastAsia"/>
              </w:rPr>
              <w:t>目視</w:t>
            </w:r>
          </w:p>
        </w:tc>
        <w:tc>
          <w:tcPr>
            <w:tcW w:w="709" w:type="dxa"/>
            <w:vAlign w:val="center"/>
          </w:tcPr>
          <w:p w:rsidR="00F568FF" w:rsidRPr="007426E1" w:rsidRDefault="00F568FF" w:rsidP="00CE40A1">
            <w:pPr>
              <w:spacing w:line="0" w:lineRule="atLeast"/>
            </w:pPr>
          </w:p>
        </w:tc>
        <w:tc>
          <w:tcPr>
            <w:tcW w:w="1703" w:type="dxa"/>
            <w:vAlign w:val="center"/>
          </w:tcPr>
          <w:p w:rsidR="00F568FF" w:rsidRPr="007426E1" w:rsidRDefault="00F568FF" w:rsidP="00CE40A1">
            <w:pPr>
              <w:spacing w:line="0" w:lineRule="atLeast"/>
            </w:pPr>
          </w:p>
        </w:tc>
      </w:tr>
      <w:tr w:rsidR="00F568FF" w:rsidRPr="007426E1" w:rsidTr="007F0D46">
        <w:trPr>
          <w:cantSplit/>
          <w:trHeight w:val="850"/>
        </w:trPr>
        <w:tc>
          <w:tcPr>
            <w:tcW w:w="546" w:type="dxa"/>
            <w:vMerge/>
            <w:vAlign w:val="center"/>
          </w:tcPr>
          <w:p w:rsidR="00F568FF" w:rsidRPr="007426E1" w:rsidRDefault="00F568FF" w:rsidP="007A5756">
            <w:pPr>
              <w:spacing w:line="0" w:lineRule="atLeast"/>
              <w:jc w:val="distribute"/>
            </w:pPr>
          </w:p>
        </w:tc>
        <w:tc>
          <w:tcPr>
            <w:tcW w:w="2544" w:type="dxa"/>
            <w:vAlign w:val="center"/>
          </w:tcPr>
          <w:p w:rsidR="00F568FF" w:rsidRDefault="00F568FF" w:rsidP="007A5756">
            <w:pPr>
              <w:spacing w:line="0" w:lineRule="atLeast"/>
              <w:jc w:val="distribute"/>
            </w:pPr>
            <w:r>
              <w:rPr>
                <w:rFonts w:hint="eastAsia"/>
              </w:rPr>
              <w:t>非常電源</w:t>
            </w:r>
          </w:p>
        </w:tc>
        <w:tc>
          <w:tcPr>
            <w:tcW w:w="2976" w:type="dxa"/>
            <w:vAlign w:val="center"/>
          </w:tcPr>
          <w:p w:rsidR="00F568FF" w:rsidRDefault="00F568FF" w:rsidP="007A5756">
            <w:pPr>
              <w:spacing w:line="0" w:lineRule="atLeast"/>
            </w:pPr>
            <w:r>
              <w:rPr>
                <w:rFonts w:hint="eastAsia"/>
              </w:rPr>
              <w:t>停電時の点灯状況</w:t>
            </w:r>
          </w:p>
        </w:tc>
        <w:tc>
          <w:tcPr>
            <w:tcW w:w="1701" w:type="dxa"/>
            <w:vAlign w:val="center"/>
          </w:tcPr>
          <w:p w:rsidR="00F568FF" w:rsidRDefault="00F568FF" w:rsidP="007A5756">
            <w:pPr>
              <w:spacing w:line="0" w:lineRule="atLeast"/>
            </w:pPr>
            <w:r>
              <w:rPr>
                <w:rFonts w:hint="eastAsia"/>
              </w:rPr>
              <w:t>作動確認</w:t>
            </w:r>
          </w:p>
        </w:tc>
        <w:tc>
          <w:tcPr>
            <w:tcW w:w="709" w:type="dxa"/>
            <w:vAlign w:val="center"/>
          </w:tcPr>
          <w:p w:rsidR="00F568FF" w:rsidRPr="007426E1" w:rsidRDefault="00F568FF" w:rsidP="007A5756">
            <w:pPr>
              <w:spacing w:line="0" w:lineRule="atLeast"/>
            </w:pPr>
          </w:p>
        </w:tc>
        <w:tc>
          <w:tcPr>
            <w:tcW w:w="1703" w:type="dxa"/>
            <w:vAlign w:val="center"/>
          </w:tcPr>
          <w:p w:rsidR="00F568FF" w:rsidRPr="007426E1" w:rsidRDefault="00F568FF" w:rsidP="007A5756">
            <w:pPr>
              <w:spacing w:line="0" w:lineRule="atLeast"/>
            </w:pPr>
          </w:p>
        </w:tc>
      </w:tr>
      <w:tr w:rsidR="00E27D02" w:rsidRPr="007426E1" w:rsidTr="00B43093">
        <w:trPr>
          <w:cantSplit/>
          <w:trHeight w:val="850"/>
        </w:trPr>
        <w:tc>
          <w:tcPr>
            <w:tcW w:w="3090" w:type="dxa"/>
            <w:gridSpan w:val="2"/>
            <w:vAlign w:val="center"/>
          </w:tcPr>
          <w:p w:rsidR="00E27D02" w:rsidRDefault="00E27D02" w:rsidP="007A5756">
            <w:pPr>
              <w:spacing w:line="0" w:lineRule="atLeast"/>
              <w:jc w:val="distribute"/>
            </w:pPr>
            <w:r>
              <w:rPr>
                <w:rFonts w:hint="eastAsia"/>
              </w:rPr>
              <w:t>その他</w:t>
            </w:r>
          </w:p>
        </w:tc>
        <w:tc>
          <w:tcPr>
            <w:tcW w:w="2976" w:type="dxa"/>
            <w:vAlign w:val="center"/>
          </w:tcPr>
          <w:p w:rsidR="00E27D02" w:rsidRDefault="00E27D02" w:rsidP="007A5756">
            <w:pPr>
              <w:spacing w:line="0" w:lineRule="atLeast"/>
            </w:pPr>
          </w:p>
        </w:tc>
        <w:tc>
          <w:tcPr>
            <w:tcW w:w="1701" w:type="dxa"/>
            <w:vAlign w:val="center"/>
          </w:tcPr>
          <w:p w:rsidR="00E27D02" w:rsidRDefault="00E27D02" w:rsidP="007A5756">
            <w:pPr>
              <w:spacing w:line="0" w:lineRule="atLeast"/>
            </w:pPr>
          </w:p>
        </w:tc>
        <w:tc>
          <w:tcPr>
            <w:tcW w:w="709" w:type="dxa"/>
            <w:vAlign w:val="center"/>
          </w:tcPr>
          <w:p w:rsidR="00E27D02" w:rsidRPr="007426E1" w:rsidRDefault="00E27D02" w:rsidP="007A5756">
            <w:pPr>
              <w:spacing w:line="0" w:lineRule="atLeast"/>
            </w:pPr>
          </w:p>
        </w:tc>
        <w:tc>
          <w:tcPr>
            <w:tcW w:w="1703" w:type="dxa"/>
            <w:vAlign w:val="center"/>
          </w:tcPr>
          <w:p w:rsidR="00E27D02" w:rsidRPr="007426E1" w:rsidRDefault="00E27D02" w:rsidP="007A5756">
            <w:pPr>
              <w:spacing w:line="0" w:lineRule="atLeast"/>
            </w:pPr>
          </w:p>
        </w:tc>
      </w:tr>
    </w:tbl>
    <w:p w:rsidR="00E27D02" w:rsidRDefault="00F568FF" w:rsidP="00E27D02">
      <w:pPr>
        <w:ind w:left="729" w:hangingChars="300" w:hanging="729"/>
      </w:pPr>
      <w:r>
        <w:rPr>
          <w:rFonts w:hint="eastAsia"/>
        </w:rPr>
        <w:t xml:space="preserve">　注１　地下タンクのタンク本体及び地下埋設配管の漏えいの有無については、「地下貯蔵タンク等及び移動貯蔵タンクの漏れの点検に係る運用上の指針について」（平成１６年３月１８日付け消防危第３３号）により点検すること。</w:t>
      </w:r>
    </w:p>
    <w:p w:rsidR="00F568FF" w:rsidRDefault="00F568FF" w:rsidP="00E27D02">
      <w:pPr>
        <w:ind w:left="729" w:hangingChars="300" w:hanging="729"/>
      </w:pPr>
      <w:r>
        <w:rPr>
          <w:rFonts w:hint="eastAsia"/>
        </w:rPr>
        <w:t xml:space="preserve">　注２　検査棒等により確認するとともに、併せて漏えい危険物の有無についても確認すること。</w:t>
      </w:r>
    </w:p>
    <w:p w:rsidR="00840F4E" w:rsidRPr="00A376B4" w:rsidRDefault="00840F4E" w:rsidP="00E27D02">
      <w:pPr>
        <w:ind w:left="729" w:hangingChars="300" w:hanging="729"/>
      </w:pPr>
      <w:r>
        <w:rPr>
          <w:rFonts w:hint="eastAsia"/>
        </w:rPr>
        <w:t xml:space="preserve">　注３　保温（冷）材の損傷、脱落等が認められた場合には、保温（冷）下の配管が腐食しているおそれがあることから、保温（冷）材を外して点検することが望ましい。</w:t>
      </w:r>
    </w:p>
    <w:sectPr w:rsidR="00840F4E" w:rsidRPr="00A376B4" w:rsidSect="005E0CF9">
      <w:footerReference w:type="default" r:id="rId7"/>
      <w:pgSz w:w="11906" w:h="16838" w:code="9"/>
      <w:pgMar w:top="720" w:right="284" w:bottom="720" w:left="284" w:header="851" w:footer="851" w:gutter="454"/>
      <w:cols w:space="425"/>
      <w:titlePg/>
      <w:docGrid w:type="linesAndChars" w:linePitch="455"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412D" w:rsidRDefault="005E412D" w:rsidP="00DE130A">
      <w:r>
        <w:separator/>
      </w:r>
    </w:p>
  </w:endnote>
  <w:endnote w:type="continuationSeparator" w:id="0">
    <w:p w:rsidR="005E412D" w:rsidRDefault="005E412D" w:rsidP="00DE1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45F" w:rsidRPr="00DE130A" w:rsidRDefault="00F4145F" w:rsidP="00DE130A">
    <w:pPr>
      <w:pStyle w:val="a5"/>
      <w:jc w:val="center"/>
      <w:rPr>
        <w:sz w:val="20"/>
      </w:rPr>
    </w:pPr>
    <w:r w:rsidRPr="00DE130A">
      <w:rPr>
        <w:sz w:val="20"/>
      </w:rPr>
      <w:fldChar w:fldCharType="begin"/>
    </w:r>
    <w:r w:rsidRPr="00DE130A">
      <w:rPr>
        <w:sz w:val="20"/>
      </w:rPr>
      <w:instrText xml:space="preserve"> PAGE  \* MERGEFORMAT </w:instrText>
    </w:r>
    <w:r w:rsidRPr="00DE130A">
      <w:rPr>
        <w:sz w:val="20"/>
      </w:rPr>
      <w:fldChar w:fldCharType="separate"/>
    </w:r>
    <w:r w:rsidR="000211C7">
      <w:rPr>
        <w:noProof/>
        <w:sz w:val="20"/>
      </w:rPr>
      <w:t>5</w:t>
    </w:r>
    <w:r w:rsidRPr="00DE130A">
      <w:rPr>
        <w:sz w:val="20"/>
      </w:rPr>
      <w:fldChar w:fldCharType="end"/>
    </w:r>
    <w:r w:rsidRPr="00DE130A">
      <w:rPr>
        <w:sz w:val="20"/>
      </w:rPr>
      <w:t>/</w:t>
    </w:r>
    <w:r w:rsidRPr="00DE130A">
      <w:rPr>
        <w:sz w:val="20"/>
      </w:rPr>
      <w:fldChar w:fldCharType="begin"/>
    </w:r>
    <w:r w:rsidRPr="00DE130A">
      <w:rPr>
        <w:sz w:val="20"/>
      </w:rPr>
      <w:instrText xml:space="preserve"> NUMPAGES  \* MERGEFORMAT </w:instrText>
    </w:r>
    <w:r w:rsidRPr="00DE130A">
      <w:rPr>
        <w:sz w:val="20"/>
      </w:rPr>
      <w:fldChar w:fldCharType="separate"/>
    </w:r>
    <w:r w:rsidR="000211C7">
      <w:rPr>
        <w:noProof/>
        <w:sz w:val="20"/>
      </w:rPr>
      <w:t>6</w:t>
    </w:r>
    <w:r w:rsidRPr="00DE130A">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412D" w:rsidRDefault="005E412D" w:rsidP="00DE130A">
      <w:r>
        <w:separator/>
      </w:r>
    </w:p>
  </w:footnote>
  <w:footnote w:type="continuationSeparator" w:id="0">
    <w:p w:rsidR="005E412D" w:rsidRDefault="005E412D" w:rsidP="00DE13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455"/>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30A"/>
    <w:rsid w:val="000211C7"/>
    <w:rsid w:val="00021390"/>
    <w:rsid w:val="00032578"/>
    <w:rsid w:val="00034852"/>
    <w:rsid w:val="00040EE9"/>
    <w:rsid w:val="00054BBE"/>
    <w:rsid w:val="000639D5"/>
    <w:rsid w:val="000825A1"/>
    <w:rsid w:val="000849D6"/>
    <w:rsid w:val="00092167"/>
    <w:rsid w:val="00092A4B"/>
    <w:rsid w:val="00096197"/>
    <w:rsid w:val="000C4492"/>
    <w:rsid w:val="000C46BC"/>
    <w:rsid w:val="000D01C6"/>
    <w:rsid w:val="000D7443"/>
    <w:rsid w:val="000D7AEF"/>
    <w:rsid w:val="000F2675"/>
    <w:rsid w:val="000F55C9"/>
    <w:rsid w:val="000F5BF9"/>
    <w:rsid w:val="00102CE0"/>
    <w:rsid w:val="001235D2"/>
    <w:rsid w:val="00124BAF"/>
    <w:rsid w:val="00125196"/>
    <w:rsid w:val="00125CAC"/>
    <w:rsid w:val="0013378D"/>
    <w:rsid w:val="001404B4"/>
    <w:rsid w:val="001409DF"/>
    <w:rsid w:val="001534F9"/>
    <w:rsid w:val="0015352B"/>
    <w:rsid w:val="0016385E"/>
    <w:rsid w:val="00174722"/>
    <w:rsid w:val="0017699C"/>
    <w:rsid w:val="00182ACF"/>
    <w:rsid w:val="00186BE7"/>
    <w:rsid w:val="001910A5"/>
    <w:rsid w:val="00195A78"/>
    <w:rsid w:val="001C33DF"/>
    <w:rsid w:val="001C37F3"/>
    <w:rsid w:val="001C3FE9"/>
    <w:rsid w:val="001C781F"/>
    <w:rsid w:val="001E572E"/>
    <w:rsid w:val="00235C9C"/>
    <w:rsid w:val="002363B6"/>
    <w:rsid w:val="00236C1B"/>
    <w:rsid w:val="00243A7A"/>
    <w:rsid w:val="002441B9"/>
    <w:rsid w:val="002464C8"/>
    <w:rsid w:val="0025202E"/>
    <w:rsid w:val="002559BB"/>
    <w:rsid w:val="0027413F"/>
    <w:rsid w:val="00283776"/>
    <w:rsid w:val="002910F0"/>
    <w:rsid w:val="00296C13"/>
    <w:rsid w:val="00297B9D"/>
    <w:rsid w:val="002A0EDB"/>
    <w:rsid w:val="002A2A21"/>
    <w:rsid w:val="002A78EB"/>
    <w:rsid w:val="002B6371"/>
    <w:rsid w:val="002C1831"/>
    <w:rsid w:val="002C324E"/>
    <w:rsid w:val="002C7C92"/>
    <w:rsid w:val="002D33DD"/>
    <w:rsid w:val="002D3852"/>
    <w:rsid w:val="002E030E"/>
    <w:rsid w:val="002E30AF"/>
    <w:rsid w:val="002E60BC"/>
    <w:rsid w:val="002F57B3"/>
    <w:rsid w:val="003152FC"/>
    <w:rsid w:val="00322A14"/>
    <w:rsid w:val="00326685"/>
    <w:rsid w:val="00327D3F"/>
    <w:rsid w:val="00332944"/>
    <w:rsid w:val="00341002"/>
    <w:rsid w:val="0034618E"/>
    <w:rsid w:val="0036040A"/>
    <w:rsid w:val="0036220B"/>
    <w:rsid w:val="0036455B"/>
    <w:rsid w:val="0038402A"/>
    <w:rsid w:val="00386C21"/>
    <w:rsid w:val="00387962"/>
    <w:rsid w:val="00394ED7"/>
    <w:rsid w:val="003A2895"/>
    <w:rsid w:val="003B3827"/>
    <w:rsid w:val="003C2035"/>
    <w:rsid w:val="003D4545"/>
    <w:rsid w:val="003E6433"/>
    <w:rsid w:val="003E6C5F"/>
    <w:rsid w:val="003F18A0"/>
    <w:rsid w:val="003F5241"/>
    <w:rsid w:val="003F7B87"/>
    <w:rsid w:val="00400128"/>
    <w:rsid w:val="004032FC"/>
    <w:rsid w:val="00403789"/>
    <w:rsid w:val="0040614D"/>
    <w:rsid w:val="0040630A"/>
    <w:rsid w:val="004064B0"/>
    <w:rsid w:val="00411968"/>
    <w:rsid w:val="00421DF7"/>
    <w:rsid w:val="004228C4"/>
    <w:rsid w:val="00427636"/>
    <w:rsid w:val="00430DDB"/>
    <w:rsid w:val="00431973"/>
    <w:rsid w:val="00432327"/>
    <w:rsid w:val="00433B0C"/>
    <w:rsid w:val="00440E1F"/>
    <w:rsid w:val="00461343"/>
    <w:rsid w:val="00461DFA"/>
    <w:rsid w:val="0046392E"/>
    <w:rsid w:val="00470A17"/>
    <w:rsid w:val="00473E62"/>
    <w:rsid w:val="00476D5B"/>
    <w:rsid w:val="0049112B"/>
    <w:rsid w:val="004A0F4F"/>
    <w:rsid w:val="004A2531"/>
    <w:rsid w:val="004B3DD9"/>
    <w:rsid w:val="004B5D66"/>
    <w:rsid w:val="004B66A7"/>
    <w:rsid w:val="004C1E6F"/>
    <w:rsid w:val="004D3EA3"/>
    <w:rsid w:val="004F3389"/>
    <w:rsid w:val="004F5906"/>
    <w:rsid w:val="004F702F"/>
    <w:rsid w:val="00503B80"/>
    <w:rsid w:val="00505F57"/>
    <w:rsid w:val="00513790"/>
    <w:rsid w:val="005138E9"/>
    <w:rsid w:val="0052038F"/>
    <w:rsid w:val="00525A66"/>
    <w:rsid w:val="0053135E"/>
    <w:rsid w:val="00533487"/>
    <w:rsid w:val="00536898"/>
    <w:rsid w:val="00540D15"/>
    <w:rsid w:val="00545B50"/>
    <w:rsid w:val="0055509E"/>
    <w:rsid w:val="00561F50"/>
    <w:rsid w:val="00566192"/>
    <w:rsid w:val="005670EF"/>
    <w:rsid w:val="00571468"/>
    <w:rsid w:val="00571A6B"/>
    <w:rsid w:val="0058325B"/>
    <w:rsid w:val="00590CCD"/>
    <w:rsid w:val="00595E2C"/>
    <w:rsid w:val="005A5224"/>
    <w:rsid w:val="005B3463"/>
    <w:rsid w:val="005B4198"/>
    <w:rsid w:val="005B534B"/>
    <w:rsid w:val="005C17E4"/>
    <w:rsid w:val="005C78F9"/>
    <w:rsid w:val="005D6BC3"/>
    <w:rsid w:val="005E0CF9"/>
    <w:rsid w:val="005E412D"/>
    <w:rsid w:val="005E691C"/>
    <w:rsid w:val="005F3CC4"/>
    <w:rsid w:val="00601629"/>
    <w:rsid w:val="00602254"/>
    <w:rsid w:val="00603A89"/>
    <w:rsid w:val="00621D05"/>
    <w:rsid w:val="00623748"/>
    <w:rsid w:val="00625A3A"/>
    <w:rsid w:val="00627759"/>
    <w:rsid w:val="00630DEE"/>
    <w:rsid w:val="00631551"/>
    <w:rsid w:val="00632FD5"/>
    <w:rsid w:val="00633746"/>
    <w:rsid w:val="00637E70"/>
    <w:rsid w:val="00640AEC"/>
    <w:rsid w:val="006504A2"/>
    <w:rsid w:val="00650812"/>
    <w:rsid w:val="00656C72"/>
    <w:rsid w:val="00661371"/>
    <w:rsid w:val="0067099C"/>
    <w:rsid w:val="00671C07"/>
    <w:rsid w:val="006727A5"/>
    <w:rsid w:val="006B25F7"/>
    <w:rsid w:val="006C5854"/>
    <w:rsid w:val="006E50D1"/>
    <w:rsid w:val="006F4F60"/>
    <w:rsid w:val="006F7ED1"/>
    <w:rsid w:val="007024BE"/>
    <w:rsid w:val="007044C3"/>
    <w:rsid w:val="00707220"/>
    <w:rsid w:val="0072028D"/>
    <w:rsid w:val="00733FE4"/>
    <w:rsid w:val="007378BA"/>
    <w:rsid w:val="007426E1"/>
    <w:rsid w:val="007518BD"/>
    <w:rsid w:val="00753CFF"/>
    <w:rsid w:val="007608B4"/>
    <w:rsid w:val="007610FB"/>
    <w:rsid w:val="007629F5"/>
    <w:rsid w:val="00764627"/>
    <w:rsid w:val="00764A28"/>
    <w:rsid w:val="00780EF7"/>
    <w:rsid w:val="00794664"/>
    <w:rsid w:val="007A5756"/>
    <w:rsid w:val="007B3C9F"/>
    <w:rsid w:val="007B6B32"/>
    <w:rsid w:val="007B7626"/>
    <w:rsid w:val="007C0F7C"/>
    <w:rsid w:val="007D37E0"/>
    <w:rsid w:val="007D7A05"/>
    <w:rsid w:val="007E4A4F"/>
    <w:rsid w:val="007F0D46"/>
    <w:rsid w:val="007F6CF6"/>
    <w:rsid w:val="00800C16"/>
    <w:rsid w:val="00803B7E"/>
    <w:rsid w:val="00803DBF"/>
    <w:rsid w:val="008065A2"/>
    <w:rsid w:val="00840F4E"/>
    <w:rsid w:val="008419F1"/>
    <w:rsid w:val="00842378"/>
    <w:rsid w:val="0084452C"/>
    <w:rsid w:val="0084529C"/>
    <w:rsid w:val="00852309"/>
    <w:rsid w:val="00864670"/>
    <w:rsid w:val="00876562"/>
    <w:rsid w:val="008833A2"/>
    <w:rsid w:val="0088349E"/>
    <w:rsid w:val="00896730"/>
    <w:rsid w:val="0089724D"/>
    <w:rsid w:val="008A132F"/>
    <w:rsid w:val="008A4807"/>
    <w:rsid w:val="008B75C1"/>
    <w:rsid w:val="008D4CCE"/>
    <w:rsid w:val="008E3DD4"/>
    <w:rsid w:val="008F01F2"/>
    <w:rsid w:val="008F09D1"/>
    <w:rsid w:val="008F178C"/>
    <w:rsid w:val="008F2FAB"/>
    <w:rsid w:val="008F68B1"/>
    <w:rsid w:val="009023C2"/>
    <w:rsid w:val="00910AF8"/>
    <w:rsid w:val="009111CA"/>
    <w:rsid w:val="00911C8D"/>
    <w:rsid w:val="009132AE"/>
    <w:rsid w:val="00920513"/>
    <w:rsid w:val="00921089"/>
    <w:rsid w:val="00923B01"/>
    <w:rsid w:val="00926A03"/>
    <w:rsid w:val="00936631"/>
    <w:rsid w:val="00944239"/>
    <w:rsid w:val="00951458"/>
    <w:rsid w:val="0095749F"/>
    <w:rsid w:val="009677DF"/>
    <w:rsid w:val="00977C51"/>
    <w:rsid w:val="00984576"/>
    <w:rsid w:val="009A37BF"/>
    <w:rsid w:val="009A4097"/>
    <w:rsid w:val="009B17F0"/>
    <w:rsid w:val="009B3D7E"/>
    <w:rsid w:val="009B6E4F"/>
    <w:rsid w:val="009C19A6"/>
    <w:rsid w:val="009C6514"/>
    <w:rsid w:val="009F6CAA"/>
    <w:rsid w:val="009F6F0B"/>
    <w:rsid w:val="00A13A2D"/>
    <w:rsid w:val="00A1548B"/>
    <w:rsid w:val="00A21933"/>
    <w:rsid w:val="00A22F15"/>
    <w:rsid w:val="00A23B8A"/>
    <w:rsid w:val="00A31184"/>
    <w:rsid w:val="00A318EC"/>
    <w:rsid w:val="00A354CB"/>
    <w:rsid w:val="00A359AE"/>
    <w:rsid w:val="00A376B4"/>
    <w:rsid w:val="00A46C25"/>
    <w:rsid w:val="00A615C2"/>
    <w:rsid w:val="00A751DA"/>
    <w:rsid w:val="00A803AC"/>
    <w:rsid w:val="00A94498"/>
    <w:rsid w:val="00A945F1"/>
    <w:rsid w:val="00A95383"/>
    <w:rsid w:val="00AA0C41"/>
    <w:rsid w:val="00AA4123"/>
    <w:rsid w:val="00AB5CB1"/>
    <w:rsid w:val="00AC43A7"/>
    <w:rsid w:val="00AC5E31"/>
    <w:rsid w:val="00AD03E3"/>
    <w:rsid w:val="00AD449E"/>
    <w:rsid w:val="00AD5774"/>
    <w:rsid w:val="00AE3C32"/>
    <w:rsid w:val="00B07E6E"/>
    <w:rsid w:val="00B147C2"/>
    <w:rsid w:val="00B36AB6"/>
    <w:rsid w:val="00B4129F"/>
    <w:rsid w:val="00B43093"/>
    <w:rsid w:val="00B57056"/>
    <w:rsid w:val="00B61EAA"/>
    <w:rsid w:val="00B64FFA"/>
    <w:rsid w:val="00B66CE1"/>
    <w:rsid w:val="00B90B67"/>
    <w:rsid w:val="00BC5AB3"/>
    <w:rsid w:val="00BC62A9"/>
    <w:rsid w:val="00BD011E"/>
    <w:rsid w:val="00BD5B32"/>
    <w:rsid w:val="00BE5523"/>
    <w:rsid w:val="00BF238D"/>
    <w:rsid w:val="00C02D93"/>
    <w:rsid w:val="00C12347"/>
    <w:rsid w:val="00C24C19"/>
    <w:rsid w:val="00C27E40"/>
    <w:rsid w:val="00C336BA"/>
    <w:rsid w:val="00C425B1"/>
    <w:rsid w:val="00C432D0"/>
    <w:rsid w:val="00C46594"/>
    <w:rsid w:val="00C50C4E"/>
    <w:rsid w:val="00C633EC"/>
    <w:rsid w:val="00C869A6"/>
    <w:rsid w:val="00CA2D3A"/>
    <w:rsid w:val="00CC7EC7"/>
    <w:rsid w:val="00CD21D3"/>
    <w:rsid w:val="00CE40A1"/>
    <w:rsid w:val="00CE7582"/>
    <w:rsid w:val="00CF18DC"/>
    <w:rsid w:val="00CF3BDA"/>
    <w:rsid w:val="00D007FC"/>
    <w:rsid w:val="00D07CC0"/>
    <w:rsid w:val="00D46CB1"/>
    <w:rsid w:val="00D5078D"/>
    <w:rsid w:val="00D5202E"/>
    <w:rsid w:val="00D53CD0"/>
    <w:rsid w:val="00D54460"/>
    <w:rsid w:val="00D65F9F"/>
    <w:rsid w:val="00D73391"/>
    <w:rsid w:val="00D73757"/>
    <w:rsid w:val="00D8192F"/>
    <w:rsid w:val="00DA3F83"/>
    <w:rsid w:val="00DA6365"/>
    <w:rsid w:val="00DB2C11"/>
    <w:rsid w:val="00DD7119"/>
    <w:rsid w:val="00DD7E05"/>
    <w:rsid w:val="00DE130A"/>
    <w:rsid w:val="00DE7916"/>
    <w:rsid w:val="00DE7A1B"/>
    <w:rsid w:val="00DF6D49"/>
    <w:rsid w:val="00E04064"/>
    <w:rsid w:val="00E06429"/>
    <w:rsid w:val="00E2220E"/>
    <w:rsid w:val="00E27871"/>
    <w:rsid w:val="00E27D02"/>
    <w:rsid w:val="00E319B2"/>
    <w:rsid w:val="00E3389F"/>
    <w:rsid w:val="00E450F5"/>
    <w:rsid w:val="00E64187"/>
    <w:rsid w:val="00E6478D"/>
    <w:rsid w:val="00E66BB1"/>
    <w:rsid w:val="00E775B4"/>
    <w:rsid w:val="00E93F3D"/>
    <w:rsid w:val="00EC7DD3"/>
    <w:rsid w:val="00EE70DB"/>
    <w:rsid w:val="00F04E27"/>
    <w:rsid w:val="00F4145F"/>
    <w:rsid w:val="00F47B76"/>
    <w:rsid w:val="00F52A42"/>
    <w:rsid w:val="00F543BB"/>
    <w:rsid w:val="00F568FF"/>
    <w:rsid w:val="00F71597"/>
    <w:rsid w:val="00F748B8"/>
    <w:rsid w:val="00F8462E"/>
    <w:rsid w:val="00F86D01"/>
    <w:rsid w:val="00F92AD2"/>
    <w:rsid w:val="00FA1007"/>
    <w:rsid w:val="00FA3AB3"/>
    <w:rsid w:val="00FA5BF3"/>
    <w:rsid w:val="00FB527A"/>
    <w:rsid w:val="00FC09C4"/>
    <w:rsid w:val="00FD455F"/>
    <w:rsid w:val="00FD6E86"/>
    <w:rsid w:val="00FE1375"/>
    <w:rsid w:val="00FE31F8"/>
    <w:rsid w:val="00FF1DD3"/>
    <w:rsid w:val="00FF7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2C98D528-2DF8-45F9-8A44-F016C997B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CF3BDA"/>
    <w:pPr>
      <w:widowControl w:val="0"/>
      <w:autoSpaceDE w:val="0"/>
      <w:autoSpaceDN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E130A"/>
    <w:pPr>
      <w:tabs>
        <w:tab w:val="center" w:pos="4252"/>
        <w:tab w:val="right" w:pos="8504"/>
      </w:tabs>
      <w:snapToGrid w:val="0"/>
    </w:pPr>
  </w:style>
  <w:style w:type="character" w:customStyle="1" w:styleId="a4">
    <w:name w:val="ヘッダー (文字)"/>
    <w:basedOn w:val="a0"/>
    <w:link w:val="a3"/>
    <w:uiPriority w:val="99"/>
    <w:locked/>
    <w:rsid w:val="00DE130A"/>
    <w:rPr>
      <w:rFonts w:cs="Times New Roman"/>
      <w:kern w:val="2"/>
      <w:sz w:val="24"/>
      <w:szCs w:val="24"/>
    </w:rPr>
  </w:style>
  <w:style w:type="paragraph" w:styleId="a5">
    <w:name w:val="footer"/>
    <w:basedOn w:val="a"/>
    <w:link w:val="a6"/>
    <w:uiPriority w:val="99"/>
    <w:rsid w:val="00DE130A"/>
    <w:pPr>
      <w:tabs>
        <w:tab w:val="center" w:pos="4252"/>
        <w:tab w:val="right" w:pos="8504"/>
      </w:tabs>
      <w:snapToGrid w:val="0"/>
    </w:pPr>
  </w:style>
  <w:style w:type="character" w:customStyle="1" w:styleId="a6">
    <w:name w:val="フッター (文字)"/>
    <w:basedOn w:val="a0"/>
    <w:link w:val="a5"/>
    <w:uiPriority w:val="99"/>
    <w:locked/>
    <w:rsid w:val="00DE130A"/>
    <w:rPr>
      <w:rFonts w:cs="Times New Roman"/>
      <w:kern w:val="2"/>
      <w:sz w:val="24"/>
      <w:szCs w:val="24"/>
    </w:rPr>
  </w:style>
  <w:style w:type="paragraph" w:styleId="a7">
    <w:name w:val="Balloon Text"/>
    <w:basedOn w:val="a"/>
    <w:link w:val="a8"/>
    <w:rsid w:val="00296C13"/>
    <w:rPr>
      <w:rFonts w:asciiTheme="majorHAnsi" w:eastAsiaTheme="majorEastAsia" w:hAnsiTheme="majorHAnsi" w:cstheme="majorBidi"/>
      <w:sz w:val="18"/>
      <w:szCs w:val="18"/>
    </w:rPr>
  </w:style>
  <w:style w:type="character" w:customStyle="1" w:styleId="a8">
    <w:name w:val="吹き出し (文字)"/>
    <w:basedOn w:val="a0"/>
    <w:link w:val="a7"/>
    <w:rsid w:val="00296C13"/>
    <w:rPr>
      <w:rFonts w:asciiTheme="majorHAnsi" w:eastAsiaTheme="majorEastAsia" w:hAnsiTheme="majorHAnsi" w:cstheme="majorBidi"/>
      <w:kern w:val="2"/>
      <w:sz w:val="18"/>
      <w:szCs w:val="18"/>
    </w:rPr>
  </w:style>
  <w:style w:type="character" w:styleId="a9">
    <w:name w:val="Hyperlink"/>
    <w:basedOn w:val="a0"/>
    <w:unhideWhenUsed/>
    <w:rsid w:val="000D7AEF"/>
    <w:rPr>
      <w:color w:val="0000FF" w:themeColor="hyperlink"/>
      <w:u w:val="single"/>
    </w:rPr>
  </w:style>
  <w:style w:type="table" w:styleId="aa">
    <w:name w:val="Table Grid"/>
    <w:basedOn w:val="a1"/>
    <w:rsid w:val="00A37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517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86B2F-1154-48A8-A4A4-7C92F9FEE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380</Words>
  <Characters>2168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第一法規</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消防本部予防課　保安</cp:lastModifiedBy>
  <cp:revision>2</cp:revision>
  <cp:lastPrinted>2019-07-02T10:55:00Z</cp:lastPrinted>
  <dcterms:created xsi:type="dcterms:W3CDTF">2019-09-06T01:37:00Z</dcterms:created>
  <dcterms:modified xsi:type="dcterms:W3CDTF">2019-09-06T01:37:00Z</dcterms:modified>
</cp:coreProperties>
</file>